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FC0B" w14:textId="77777777" w:rsidR="00156BC5" w:rsidRDefault="00155165" w:rsidP="003E4083">
      <w:pPr>
        <w:pStyle w:val="BodyText"/>
        <w:rPr>
          <w:noProof/>
        </w:rPr>
      </w:pPr>
      <w:r>
        <w:rPr>
          <w:noProof/>
        </w:rPr>
        <mc:AlternateContent>
          <mc:Choice Requires="wps">
            <w:drawing>
              <wp:anchor distT="0" distB="0" distL="114300" distR="114300" simplePos="0" relativeHeight="251679232" behindDoc="0" locked="0" layoutInCell="1" allowOverlap="1" wp14:anchorId="4EED1757" wp14:editId="78A53E71">
                <wp:simplePos x="0" y="0"/>
                <wp:positionH relativeFrom="column">
                  <wp:posOffset>5970270</wp:posOffset>
                </wp:positionH>
                <wp:positionV relativeFrom="paragraph">
                  <wp:posOffset>-474980</wp:posOffset>
                </wp:positionV>
                <wp:extent cx="2778760" cy="6858000"/>
                <wp:effectExtent l="0" t="0" r="2540" b="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6858000"/>
                        </a:xfrm>
                        <a:prstGeom prst="rect">
                          <a:avLst/>
                        </a:prstGeom>
                        <a:solidFill>
                          <a:srgbClr val="FFFFFF"/>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14:paraId="63812AB7" w14:textId="77777777" w:rsidR="00210CDE" w:rsidRDefault="00210CDE" w:rsidP="00302638">
                            <w:pPr>
                              <w:tabs>
                                <w:tab w:val="left" w:pos="1026"/>
                              </w:tabs>
                              <w:ind w:left="1020" w:hanging="1020"/>
                              <w:jc w:val="center"/>
                              <w:rPr>
                                <w:rFonts w:ascii="Garamond" w:hAnsi="Garamond"/>
                                <w:b/>
                                <w:caps/>
                                <w:sz w:val="20"/>
                                <w:szCs w:val="20"/>
                              </w:rPr>
                            </w:pPr>
                            <w:r>
                              <w:rPr>
                                <w:rFonts w:ascii="Garamond" w:hAnsi="Garamond"/>
                                <w:b/>
                                <w:caps/>
                                <w:sz w:val="20"/>
                                <w:szCs w:val="20"/>
                              </w:rPr>
                              <w:t>Conference Location</w:t>
                            </w:r>
                          </w:p>
                          <w:p w14:paraId="6D50A25B" w14:textId="77777777" w:rsidR="00A22510" w:rsidRDefault="00A22510" w:rsidP="00210CDE">
                            <w:pPr>
                              <w:jc w:val="both"/>
                              <w:rPr>
                                <w:rFonts w:ascii="Garamond" w:hAnsi="Garamond"/>
                                <w:color w:val="000000" w:themeColor="text1"/>
                                <w:sz w:val="20"/>
                                <w:szCs w:val="20"/>
                              </w:rPr>
                            </w:pPr>
                          </w:p>
                          <w:p w14:paraId="4971668F" w14:textId="77777777" w:rsidR="00210CDE" w:rsidRDefault="00210CDE" w:rsidP="00210CDE">
                            <w:pPr>
                              <w:jc w:val="both"/>
                              <w:rPr>
                                <w:rFonts w:ascii="Garamond" w:hAnsi="Garamond"/>
                                <w:b/>
                                <w:color w:val="000000" w:themeColor="text1"/>
                                <w:sz w:val="20"/>
                                <w:szCs w:val="20"/>
                              </w:rPr>
                            </w:pPr>
                            <w:r w:rsidRPr="00A22510">
                              <w:rPr>
                                <w:rFonts w:ascii="Garamond" w:hAnsi="Garamond"/>
                                <w:b/>
                                <w:color w:val="000000" w:themeColor="text1"/>
                                <w:sz w:val="20"/>
                                <w:szCs w:val="20"/>
                              </w:rPr>
                              <w:t xml:space="preserve">The conference </w:t>
                            </w:r>
                            <w:r w:rsidR="00A22510" w:rsidRPr="00A22510">
                              <w:rPr>
                                <w:rFonts w:ascii="Garamond" w:hAnsi="Garamond"/>
                                <w:b/>
                                <w:color w:val="000000" w:themeColor="text1"/>
                                <w:sz w:val="20"/>
                                <w:szCs w:val="20"/>
                              </w:rPr>
                              <w:t xml:space="preserve">will be conducted </w:t>
                            </w:r>
                            <w:r w:rsidR="008B2674">
                              <w:rPr>
                                <w:rFonts w:ascii="Garamond" w:hAnsi="Garamond"/>
                                <w:b/>
                                <w:color w:val="000000" w:themeColor="text1"/>
                                <w:sz w:val="20"/>
                                <w:szCs w:val="20"/>
                              </w:rPr>
                              <w:t>on campus with an option to join by zoom.</w:t>
                            </w:r>
                            <w:r w:rsidR="00E22F1F">
                              <w:rPr>
                                <w:rFonts w:ascii="Garamond" w:hAnsi="Garamond"/>
                                <w:b/>
                                <w:color w:val="000000" w:themeColor="text1"/>
                                <w:sz w:val="20"/>
                                <w:szCs w:val="20"/>
                              </w:rPr>
                              <w:t xml:space="preserve"> </w:t>
                            </w:r>
                          </w:p>
                          <w:p w14:paraId="1E784C33" w14:textId="77777777" w:rsidR="00E22F1F" w:rsidRDefault="00E22F1F" w:rsidP="00E22F1F">
                            <w:pPr>
                              <w:jc w:val="both"/>
                              <w:rPr>
                                <w:rFonts w:ascii="Garamond" w:hAnsi="Garamond"/>
                                <w:color w:val="000000" w:themeColor="text1"/>
                                <w:sz w:val="20"/>
                                <w:szCs w:val="20"/>
                              </w:rPr>
                            </w:pPr>
                            <w:r w:rsidRPr="00210CDE">
                              <w:rPr>
                                <w:rFonts w:ascii="Garamond" w:hAnsi="Garamond"/>
                                <w:color w:val="000000" w:themeColor="text1"/>
                                <w:sz w:val="20"/>
                                <w:szCs w:val="20"/>
                              </w:rPr>
                              <w:t xml:space="preserve">The conference </w:t>
                            </w:r>
                            <w:r>
                              <w:rPr>
                                <w:rFonts w:ascii="Garamond" w:hAnsi="Garamond"/>
                                <w:color w:val="000000" w:themeColor="text1"/>
                                <w:sz w:val="20"/>
                                <w:szCs w:val="20"/>
                              </w:rPr>
                              <w:t xml:space="preserve">takes place at the </w:t>
                            </w:r>
                            <w:r w:rsidRPr="0060704E">
                              <w:rPr>
                                <w:rFonts w:ascii="Garamond" w:hAnsi="Garamond"/>
                                <w:color w:val="000000" w:themeColor="text1"/>
                                <w:sz w:val="20"/>
                                <w:szCs w:val="20"/>
                              </w:rPr>
                              <w:t>Catherine and Lawrence Kennedy Auditorium</w:t>
                            </w:r>
                            <w:r>
                              <w:rPr>
                                <w:rFonts w:ascii="Garamond" w:hAnsi="Garamond"/>
                                <w:color w:val="000000" w:themeColor="text1"/>
                                <w:sz w:val="20"/>
                                <w:szCs w:val="20"/>
                              </w:rPr>
                              <w:t xml:space="preserve"> in </w:t>
                            </w:r>
                            <w:proofErr w:type="spellStart"/>
                            <w:r w:rsidRPr="00581E9F">
                              <w:rPr>
                                <w:rFonts w:ascii="Garamond" w:hAnsi="Garamond"/>
                                <w:color w:val="000000" w:themeColor="text1"/>
                                <w:sz w:val="20"/>
                                <w:szCs w:val="20"/>
                              </w:rPr>
                              <w:t>Conaton</w:t>
                            </w:r>
                            <w:proofErr w:type="spellEnd"/>
                            <w:r w:rsidRPr="00581E9F">
                              <w:rPr>
                                <w:rFonts w:ascii="Garamond" w:hAnsi="Garamond"/>
                                <w:color w:val="000000" w:themeColor="text1"/>
                                <w:sz w:val="20"/>
                                <w:szCs w:val="20"/>
                              </w:rPr>
                              <w:t xml:space="preserve"> Learning Commons</w:t>
                            </w:r>
                            <w:r w:rsidRPr="0060704E">
                              <w:rPr>
                                <w:rFonts w:ascii="Garamond" w:hAnsi="Garamond"/>
                                <w:color w:val="000000" w:themeColor="text1"/>
                                <w:sz w:val="20"/>
                                <w:szCs w:val="20"/>
                              </w:rPr>
                              <w:t xml:space="preserve"> </w:t>
                            </w:r>
                            <w:r>
                              <w:rPr>
                                <w:rFonts w:ascii="Garamond" w:hAnsi="Garamond"/>
                                <w:color w:val="000000" w:themeColor="text1"/>
                                <w:sz w:val="20"/>
                                <w:szCs w:val="20"/>
                              </w:rPr>
                              <w:t xml:space="preserve">on Xavier University’s campus. </w:t>
                            </w:r>
                            <w:r w:rsidRPr="00231EED">
                              <w:rPr>
                                <w:rFonts w:ascii="Garamond" w:hAnsi="Garamond"/>
                                <w:color w:val="000000" w:themeColor="text1"/>
                                <w:sz w:val="20"/>
                                <w:szCs w:val="20"/>
                              </w:rPr>
                              <w:t>Preferred parking is in Smith Hall Parking Lot.</w:t>
                            </w:r>
                          </w:p>
                          <w:p w14:paraId="0810089D" w14:textId="77777777" w:rsidR="00E22F1F" w:rsidRPr="00ED78D8" w:rsidRDefault="00E22F1F" w:rsidP="00E22F1F">
                            <w:pPr>
                              <w:tabs>
                                <w:tab w:val="left" w:pos="1026"/>
                              </w:tabs>
                              <w:jc w:val="center"/>
                              <w:rPr>
                                <w:rFonts w:ascii="Garamond" w:hAnsi="Garamond"/>
                                <w:b/>
                                <w:sz w:val="20"/>
                                <w:szCs w:val="20"/>
                              </w:rPr>
                            </w:pPr>
                            <w:r w:rsidRPr="00ED78D8">
                              <w:rPr>
                                <w:rFonts w:ascii="Garamond" w:hAnsi="Garamond"/>
                                <w:b/>
                                <w:sz w:val="20"/>
                                <w:szCs w:val="20"/>
                              </w:rPr>
                              <w:t>For a map of Xavier University, please visit:</w:t>
                            </w:r>
                          </w:p>
                          <w:p w14:paraId="6A271878" w14:textId="77777777" w:rsidR="00E22F1F" w:rsidRDefault="00D765EA" w:rsidP="00E22F1F">
                            <w:pPr>
                              <w:jc w:val="both"/>
                              <w:rPr>
                                <w:rFonts w:ascii="Garamond" w:hAnsi="Garamond"/>
                                <w:b/>
                                <w:sz w:val="20"/>
                                <w:szCs w:val="20"/>
                              </w:rPr>
                            </w:pPr>
                            <w:hyperlink r:id="rId8" w:history="1">
                              <w:r w:rsidR="00E22F1F" w:rsidRPr="00D81301">
                                <w:rPr>
                                  <w:rStyle w:val="Hyperlink"/>
                                  <w:rFonts w:ascii="Garamond" w:hAnsi="Garamond"/>
                                  <w:b/>
                                  <w:sz w:val="20"/>
                                  <w:szCs w:val="20"/>
                                </w:rPr>
                                <w:t>http://www.xavier.edu/about/documents/campusmap.pdf</w:t>
                              </w:r>
                            </w:hyperlink>
                          </w:p>
                          <w:p w14:paraId="78E29E97" w14:textId="77777777" w:rsidR="00E22F1F" w:rsidRDefault="00E22F1F" w:rsidP="00210CDE">
                            <w:pPr>
                              <w:jc w:val="both"/>
                              <w:rPr>
                                <w:rFonts w:ascii="Garamond" w:hAnsi="Garamond"/>
                                <w:b/>
                                <w:color w:val="000000" w:themeColor="text1"/>
                                <w:sz w:val="20"/>
                                <w:szCs w:val="20"/>
                              </w:rPr>
                            </w:pPr>
                          </w:p>
                          <w:p w14:paraId="28EAEF62" w14:textId="77777777" w:rsidR="00E22F1F" w:rsidRPr="00A22510" w:rsidRDefault="00E22F1F" w:rsidP="00210CDE">
                            <w:pPr>
                              <w:jc w:val="both"/>
                              <w:rPr>
                                <w:rFonts w:ascii="Garamond" w:hAnsi="Garamond"/>
                                <w:b/>
                                <w:color w:val="000000" w:themeColor="text1"/>
                                <w:sz w:val="20"/>
                                <w:szCs w:val="20"/>
                              </w:rPr>
                            </w:pPr>
                            <w:r>
                              <w:rPr>
                                <w:rFonts w:ascii="Garamond" w:hAnsi="Garamond"/>
                                <w:b/>
                                <w:color w:val="000000" w:themeColor="text1"/>
                                <w:sz w:val="20"/>
                                <w:szCs w:val="20"/>
                              </w:rPr>
                              <w:t>A zoom link will be sent out prior to the conference.</w:t>
                            </w:r>
                          </w:p>
                          <w:p w14:paraId="57EE4510" w14:textId="77777777" w:rsidR="00581E9F" w:rsidRPr="00210CDE" w:rsidRDefault="00581E9F" w:rsidP="00210CDE">
                            <w:pPr>
                              <w:jc w:val="both"/>
                              <w:rPr>
                                <w:rFonts w:ascii="Garamond" w:hAnsi="Garamond"/>
                                <w:color w:val="000000" w:themeColor="text1"/>
                                <w:sz w:val="20"/>
                                <w:szCs w:val="20"/>
                              </w:rPr>
                            </w:pPr>
                          </w:p>
                          <w:p w14:paraId="6ADC5512" w14:textId="77777777" w:rsidR="00302638" w:rsidRPr="00CE480E" w:rsidRDefault="00302638" w:rsidP="00302638">
                            <w:pPr>
                              <w:tabs>
                                <w:tab w:val="left" w:pos="1026"/>
                              </w:tabs>
                              <w:ind w:left="1020" w:hanging="1020"/>
                              <w:jc w:val="center"/>
                              <w:rPr>
                                <w:rFonts w:ascii="Garamond" w:hAnsi="Garamond"/>
                                <w:caps/>
                                <w:sz w:val="20"/>
                                <w:szCs w:val="20"/>
                              </w:rPr>
                            </w:pPr>
                            <w:r w:rsidRPr="00CE480E">
                              <w:rPr>
                                <w:rFonts w:ascii="Garamond" w:hAnsi="Garamond"/>
                                <w:b/>
                                <w:caps/>
                                <w:sz w:val="20"/>
                                <w:szCs w:val="20"/>
                              </w:rPr>
                              <w:t>Continuing Education Credit</w:t>
                            </w:r>
                          </w:p>
                          <w:p w14:paraId="21B880B6" w14:textId="77777777" w:rsidR="00155165" w:rsidRDefault="002C3541" w:rsidP="00302638">
                            <w:pPr>
                              <w:jc w:val="both"/>
                              <w:rPr>
                                <w:rFonts w:ascii="Garamond" w:hAnsi="Garamond"/>
                                <w:color w:val="000000" w:themeColor="text1"/>
                                <w:sz w:val="20"/>
                                <w:szCs w:val="20"/>
                              </w:rPr>
                            </w:pPr>
                            <w:r>
                              <w:rPr>
                                <w:rFonts w:ascii="Garamond" w:hAnsi="Garamond"/>
                                <w:color w:val="000000" w:themeColor="text1"/>
                                <w:sz w:val="20"/>
                                <w:szCs w:val="20"/>
                              </w:rPr>
                              <w:t xml:space="preserve">Waybridge </w:t>
                            </w:r>
                            <w:r w:rsidR="00302638">
                              <w:rPr>
                                <w:rFonts w:ascii="Garamond" w:hAnsi="Garamond"/>
                                <w:color w:val="000000" w:themeColor="text1"/>
                                <w:sz w:val="20"/>
                                <w:szCs w:val="20"/>
                              </w:rPr>
                              <w:t xml:space="preserve">Counseling </w:t>
                            </w:r>
                            <w:r w:rsidR="00302638" w:rsidRPr="009B2E40">
                              <w:rPr>
                                <w:rFonts w:ascii="Garamond" w:hAnsi="Garamond"/>
                                <w:color w:val="000000" w:themeColor="text1"/>
                                <w:sz w:val="20"/>
                                <w:szCs w:val="20"/>
                              </w:rPr>
                              <w:t xml:space="preserve">will be providing </w:t>
                            </w:r>
                            <w:r w:rsidR="00497BA5">
                              <w:rPr>
                                <w:rFonts w:ascii="Garamond" w:hAnsi="Garamond"/>
                                <w:color w:val="000000" w:themeColor="text1"/>
                                <w:sz w:val="20"/>
                                <w:szCs w:val="20"/>
                              </w:rPr>
                              <w:t xml:space="preserve">9 </w:t>
                            </w:r>
                            <w:r w:rsidR="00C564BA">
                              <w:rPr>
                                <w:rFonts w:ascii="Garamond" w:hAnsi="Garamond"/>
                                <w:color w:val="000000" w:themeColor="text1"/>
                                <w:sz w:val="20"/>
                                <w:szCs w:val="20"/>
                              </w:rPr>
                              <w:t xml:space="preserve">counselor </w:t>
                            </w:r>
                            <w:r w:rsidR="00302638" w:rsidRPr="009B2E40">
                              <w:rPr>
                                <w:rFonts w:ascii="Garamond" w:hAnsi="Garamond"/>
                                <w:color w:val="000000" w:themeColor="text1"/>
                                <w:sz w:val="20"/>
                                <w:szCs w:val="20"/>
                              </w:rPr>
                              <w:t>CEU credit</w:t>
                            </w:r>
                            <w:r w:rsidR="00302638">
                              <w:rPr>
                                <w:rFonts w:ascii="Garamond" w:hAnsi="Garamond"/>
                                <w:color w:val="000000" w:themeColor="text1"/>
                                <w:sz w:val="20"/>
                                <w:szCs w:val="20"/>
                              </w:rPr>
                              <w:t>s</w:t>
                            </w:r>
                            <w:r w:rsidR="00302638" w:rsidRPr="009B2E40">
                              <w:rPr>
                                <w:rFonts w:ascii="Garamond" w:hAnsi="Garamond"/>
                                <w:color w:val="000000" w:themeColor="text1"/>
                                <w:sz w:val="20"/>
                                <w:szCs w:val="20"/>
                              </w:rPr>
                              <w:t xml:space="preserve"> for this workshop.  </w:t>
                            </w:r>
                            <w:r>
                              <w:rPr>
                                <w:rFonts w:ascii="Garamond" w:hAnsi="Garamond"/>
                                <w:color w:val="000000" w:themeColor="text1"/>
                                <w:sz w:val="20"/>
                                <w:szCs w:val="20"/>
                              </w:rPr>
                              <w:t>Waybridge</w:t>
                            </w:r>
                            <w:r w:rsidR="00302638" w:rsidRPr="009B2E40">
                              <w:rPr>
                                <w:rFonts w:ascii="Garamond" w:hAnsi="Garamond"/>
                                <w:color w:val="000000" w:themeColor="text1"/>
                                <w:sz w:val="20"/>
                                <w:szCs w:val="20"/>
                              </w:rPr>
                              <w:t xml:space="preserve"> is a Continuing Education Provider for the Ohio Counselor, Social Worker &amp; Marr</w:t>
                            </w:r>
                            <w:r w:rsidR="00302638">
                              <w:rPr>
                                <w:rFonts w:ascii="Garamond" w:hAnsi="Garamond"/>
                                <w:color w:val="000000" w:themeColor="text1"/>
                                <w:sz w:val="20"/>
                                <w:szCs w:val="20"/>
                              </w:rPr>
                              <w:t xml:space="preserve">iage and Family Therapy Board. </w:t>
                            </w:r>
                          </w:p>
                          <w:p w14:paraId="3E2E929F" w14:textId="77777777" w:rsidR="002C3541" w:rsidRDefault="00155165" w:rsidP="00302638">
                            <w:pPr>
                              <w:jc w:val="both"/>
                              <w:rPr>
                                <w:rFonts w:ascii="Garamond" w:hAnsi="Garamond"/>
                                <w:color w:val="000000" w:themeColor="text1"/>
                                <w:sz w:val="20"/>
                                <w:szCs w:val="20"/>
                              </w:rPr>
                            </w:pPr>
                            <w:r>
                              <w:rPr>
                                <w:rFonts w:ascii="Garamond" w:hAnsi="Garamond"/>
                                <w:color w:val="000000" w:themeColor="text1"/>
                                <w:sz w:val="20"/>
                                <w:szCs w:val="20"/>
                              </w:rPr>
                              <w:t>Continuing Education offered for</w:t>
                            </w:r>
                            <w:r w:rsidR="002C3541">
                              <w:rPr>
                                <w:rFonts w:ascii="Garamond" w:hAnsi="Garamond"/>
                                <w:color w:val="000000" w:themeColor="text1"/>
                                <w:sz w:val="20"/>
                                <w:szCs w:val="20"/>
                              </w:rPr>
                              <w:t xml:space="preserve"> counselors, social workers and marriage and family therapists</w:t>
                            </w:r>
                            <w:r>
                              <w:rPr>
                                <w:rFonts w:ascii="Garamond" w:hAnsi="Garamond"/>
                                <w:color w:val="000000" w:themeColor="text1"/>
                                <w:sz w:val="20"/>
                                <w:szCs w:val="20"/>
                              </w:rPr>
                              <w:t>:</w:t>
                            </w:r>
                          </w:p>
                          <w:p w14:paraId="1BBBA2B3" w14:textId="77777777" w:rsidR="00302638" w:rsidRPr="00595EF6" w:rsidRDefault="00155165" w:rsidP="00595EF6">
                            <w:pPr>
                              <w:jc w:val="both"/>
                              <w:rPr>
                                <w:rFonts w:ascii="Garamond" w:hAnsi="Garamond"/>
                                <w:color w:val="000000" w:themeColor="text1"/>
                                <w:sz w:val="20"/>
                                <w:szCs w:val="20"/>
                              </w:rPr>
                            </w:pPr>
                            <w:r>
                              <w:rPr>
                                <w:rFonts w:ascii="Garamond" w:hAnsi="Garamond"/>
                                <w:color w:val="000000" w:themeColor="text1"/>
                                <w:sz w:val="20"/>
                                <w:szCs w:val="20"/>
                              </w:rPr>
                              <w:t>(</w:t>
                            </w:r>
                            <w:r w:rsidR="00302638" w:rsidRPr="009B2E40">
                              <w:rPr>
                                <w:rFonts w:ascii="Garamond" w:hAnsi="Garamond"/>
                                <w:color w:val="000000" w:themeColor="text1"/>
                                <w:sz w:val="20"/>
                                <w:szCs w:val="20"/>
                              </w:rPr>
                              <w:t>Provider</w:t>
                            </w:r>
                            <w:r w:rsidR="00C62DC2">
                              <w:rPr>
                                <w:rFonts w:ascii="Garamond" w:hAnsi="Garamond"/>
                                <w:color w:val="000000" w:themeColor="text1"/>
                                <w:sz w:val="20"/>
                                <w:szCs w:val="20"/>
                              </w:rPr>
                              <w:t xml:space="preserve"> </w:t>
                            </w:r>
                            <w:r w:rsidR="00C17092">
                              <w:rPr>
                                <w:rFonts w:ascii="Garamond" w:hAnsi="Garamond"/>
                                <w:color w:val="000000" w:themeColor="text1"/>
                                <w:sz w:val="20"/>
                                <w:szCs w:val="20"/>
                              </w:rPr>
                              <w:t>RCST031802</w:t>
                            </w:r>
                            <w:r>
                              <w:rPr>
                                <w:rFonts w:ascii="Garamond" w:hAnsi="Garamond"/>
                                <w:color w:val="000000" w:themeColor="text1"/>
                                <w:sz w:val="20"/>
                                <w:szCs w:val="20"/>
                              </w:rPr>
                              <w:t>)</w:t>
                            </w:r>
                            <w:r w:rsidR="00595EF6">
                              <w:rPr>
                                <w:rFonts w:ascii="Garamond" w:hAnsi="Garamond"/>
                                <w:color w:val="000000" w:themeColor="text1"/>
                                <w:sz w:val="20"/>
                                <w:szCs w:val="20"/>
                              </w:rPr>
                              <w:t>.</w:t>
                            </w:r>
                            <w:r w:rsidR="00302638" w:rsidRPr="009B2E40">
                              <w:rPr>
                                <w:rFonts w:ascii="Garamond" w:hAnsi="Garamond"/>
                                <w:color w:val="000000" w:themeColor="text1"/>
                                <w:sz w:val="20"/>
                                <w:szCs w:val="20"/>
                              </w:rPr>
                              <w:t xml:space="preserve"> </w:t>
                            </w:r>
                          </w:p>
                          <w:p w14:paraId="085D64B4" w14:textId="77777777" w:rsidR="00302638" w:rsidRDefault="00302638" w:rsidP="00302638">
                            <w:pPr>
                              <w:jc w:val="both"/>
                              <w:rPr>
                                <w:rFonts w:ascii="Garamond" w:hAnsi="Garamond"/>
                                <w:b/>
                                <w:sz w:val="20"/>
                                <w:szCs w:val="20"/>
                              </w:rPr>
                            </w:pPr>
                          </w:p>
                          <w:p w14:paraId="01ECFF4C" w14:textId="77777777" w:rsidR="0060704E" w:rsidRPr="008255FD" w:rsidRDefault="009B46FD" w:rsidP="0060704E">
                            <w:pPr>
                              <w:jc w:val="center"/>
                              <w:rPr>
                                <w:rFonts w:ascii="Garamond" w:hAnsi="Garamond"/>
                                <w:b/>
                                <w:sz w:val="20"/>
                                <w:szCs w:val="20"/>
                              </w:rPr>
                            </w:pPr>
                            <w:r>
                              <w:rPr>
                                <w:rFonts w:ascii="Garamond" w:hAnsi="Garamond"/>
                                <w:b/>
                                <w:sz w:val="20"/>
                                <w:szCs w:val="20"/>
                              </w:rPr>
                              <w:t>REGISTRATION QUESTION/</w:t>
                            </w:r>
                            <w:r w:rsidR="0060704E" w:rsidRPr="008255FD">
                              <w:rPr>
                                <w:rFonts w:ascii="Garamond" w:hAnsi="Garamond"/>
                                <w:b/>
                                <w:sz w:val="20"/>
                                <w:szCs w:val="20"/>
                              </w:rPr>
                              <w:t>REFUNDS</w:t>
                            </w:r>
                          </w:p>
                          <w:p w14:paraId="7C0AB908" w14:textId="77777777" w:rsidR="0060704E" w:rsidRDefault="0060704E" w:rsidP="0060704E">
                            <w:pPr>
                              <w:jc w:val="both"/>
                              <w:rPr>
                                <w:rFonts w:ascii="Garamond" w:hAnsi="Garamond"/>
                                <w:sz w:val="20"/>
                                <w:szCs w:val="20"/>
                              </w:rPr>
                            </w:pPr>
                            <w:r w:rsidRPr="00A95298">
                              <w:rPr>
                                <w:rFonts w:ascii="Garamond" w:hAnsi="Garamond"/>
                                <w:sz w:val="20"/>
                                <w:szCs w:val="20"/>
                              </w:rPr>
                              <w:t xml:space="preserve">Full refunds are available upon request up until </w:t>
                            </w:r>
                            <w:r>
                              <w:rPr>
                                <w:rFonts w:ascii="Garamond" w:hAnsi="Garamond"/>
                                <w:sz w:val="20"/>
                                <w:szCs w:val="20"/>
                              </w:rPr>
                              <w:t xml:space="preserve">December </w:t>
                            </w:r>
                            <w:r w:rsidR="00841AEA">
                              <w:rPr>
                                <w:rFonts w:ascii="Garamond" w:hAnsi="Garamond"/>
                                <w:sz w:val="20"/>
                                <w:szCs w:val="20"/>
                              </w:rPr>
                              <w:t>31</w:t>
                            </w:r>
                            <w:r>
                              <w:rPr>
                                <w:rFonts w:ascii="Garamond" w:hAnsi="Garamond"/>
                                <w:sz w:val="20"/>
                                <w:szCs w:val="20"/>
                              </w:rPr>
                              <w:t xml:space="preserve">, </w:t>
                            </w:r>
                            <w:r w:rsidR="00F8761D">
                              <w:rPr>
                                <w:rFonts w:ascii="Garamond" w:hAnsi="Garamond"/>
                                <w:sz w:val="20"/>
                                <w:szCs w:val="20"/>
                              </w:rPr>
                              <w:t>2021</w:t>
                            </w:r>
                            <w:r w:rsidRPr="00A95298">
                              <w:rPr>
                                <w:rFonts w:ascii="Garamond" w:hAnsi="Garamond"/>
                                <w:sz w:val="20"/>
                                <w:szCs w:val="20"/>
                              </w:rPr>
                              <w:t xml:space="preserve">.  No refund requests will be accepted after </w:t>
                            </w:r>
                            <w:r>
                              <w:rPr>
                                <w:rFonts w:ascii="Garamond" w:hAnsi="Garamond"/>
                                <w:sz w:val="20"/>
                                <w:szCs w:val="20"/>
                              </w:rPr>
                              <w:t>this date</w:t>
                            </w:r>
                            <w:r w:rsidR="00A9085D">
                              <w:rPr>
                                <w:rFonts w:ascii="Garamond" w:hAnsi="Garamond"/>
                                <w:sz w:val="20"/>
                                <w:szCs w:val="20"/>
                              </w:rPr>
                              <w:t>.  Contact Butch Losey</w:t>
                            </w:r>
                            <w:r w:rsidR="009B46FD" w:rsidRPr="009B46FD">
                              <w:rPr>
                                <w:rFonts w:ascii="Garamond" w:hAnsi="Garamond"/>
                                <w:sz w:val="20"/>
                                <w:szCs w:val="20"/>
                              </w:rPr>
                              <w:t xml:space="preserve"> </w:t>
                            </w:r>
                            <w:r w:rsidRPr="00A95298">
                              <w:rPr>
                                <w:rFonts w:ascii="Garamond" w:hAnsi="Garamond"/>
                                <w:sz w:val="20"/>
                                <w:szCs w:val="20"/>
                              </w:rPr>
                              <w:t xml:space="preserve"> at </w:t>
                            </w:r>
                            <w:r>
                              <w:rPr>
                                <w:rFonts w:ascii="Garamond" w:hAnsi="Garamond"/>
                                <w:sz w:val="20"/>
                                <w:szCs w:val="20"/>
                              </w:rPr>
                              <w:t xml:space="preserve">  </w:t>
                            </w:r>
                            <w:r w:rsidRPr="00A95298">
                              <w:rPr>
                                <w:rFonts w:ascii="Garamond" w:hAnsi="Garamond"/>
                                <w:sz w:val="20"/>
                                <w:szCs w:val="20"/>
                              </w:rPr>
                              <w:t>(513)</w:t>
                            </w:r>
                            <w:r w:rsidRPr="00405268">
                              <w:t xml:space="preserve"> </w:t>
                            </w:r>
                            <w:r w:rsidR="00A9085D">
                              <w:rPr>
                                <w:rFonts w:ascii="Garamond" w:hAnsi="Garamond"/>
                                <w:sz w:val="20"/>
                                <w:szCs w:val="20"/>
                              </w:rPr>
                              <w:t>688-0092</w:t>
                            </w:r>
                            <w:r>
                              <w:rPr>
                                <w:rFonts w:ascii="Garamond" w:hAnsi="Garamond"/>
                                <w:sz w:val="20"/>
                                <w:szCs w:val="20"/>
                              </w:rPr>
                              <w:t xml:space="preserve"> </w:t>
                            </w:r>
                            <w:r w:rsidR="009B46FD">
                              <w:rPr>
                                <w:rFonts w:ascii="Garamond" w:hAnsi="Garamond"/>
                                <w:sz w:val="20"/>
                                <w:szCs w:val="20"/>
                              </w:rPr>
                              <w:t>for more information about refunds or questions concerning registration.</w:t>
                            </w:r>
                          </w:p>
                          <w:p w14:paraId="4269717A" w14:textId="77777777" w:rsidR="009B46FD" w:rsidRDefault="009B46FD" w:rsidP="00302638">
                            <w:pPr>
                              <w:jc w:val="center"/>
                              <w:rPr>
                                <w:rFonts w:ascii="Garamond" w:hAnsi="Garamond"/>
                                <w:b/>
                                <w:sz w:val="20"/>
                                <w:szCs w:val="20"/>
                              </w:rPr>
                            </w:pPr>
                          </w:p>
                          <w:p w14:paraId="623332C1" w14:textId="77777777" w:rsidR="00302638" w:rsidRPr="008255FD" w:rsidRDefault="00302638" w:rsidP="00302638">
                            <w:pPr>
                              <w:jc w:val="center"/>
                              <w:rPr>
                                <w:rFonts w:ascii="Garamond" w:hAnsi="Garamond"/>
                                <w:b/>
                                <w:sz w:val="20"/>
                                <w:szCs w:val="20"/>
                              </w:rPr>
                            </w:pPr>
                            <w:r w:rsidRPr="008255FD">
                              <w:rPr>
                                <w:rFonts w:ascii="Garamond" w:hAnsi="Garamond"/>
                                <w:b/>
                                <w:sz w:val="20"/>
                                <w:szCs w:val="20"/>
                              </w:rPr>
                              <w:t>GRADUATE CREDIT</w:t>
                            </w:r>
                          </w:p>
                          <w:p w14:paraId="612F035B" w14:textId="77777777" w:rsidR="00302638" w:rsidRDefault="00302638" w:rsidP="00302638">
                            <w:pPr>
                              <w:jc w:val="both"/>
                              <w:rPr>
                                <w:rFonts w:ascii="Garamond" w:hAnsi="Garamond"/>
                                <w:sz w:val="20"/>
                                <w:szCs w:val="20"/>
                              </w:rPr>
                            </w:pPr>
                            <w:r w:rsidRPr="00A95298">
                              <w:rPr>
                                <w:rFonts w:ascii="Garamond" w:hAnsi="Garamond"/>
                                <w:sz w:val="20"/>
                                <w:szCs w:val="20"/>
                              </w:rPr>
                              <w:t>1 semester hour of graduate credit is offered through Xavier University as an alternative to CEU’s.  Additional coursework (e.g., reading and a paper) will be required in addition to attendance at both full days of the conference.  Those seeking graduate credit must pay tuition to Xavier University</w:t>
                            </w:r>
                            <w:r w:rsidR="00283872">
                              <w:rPr>
                                <w:rFonts w:ascii="Garamond" w:hAnsi="Garamond"/>
                                <w:sz w:val="20"/>
                                <w:szCs w:val="20"/>
                              </w:rPr>
                              <w:t xml:space="preserve"> but th</w:t>
                            </w:r>
                            <w:r w:rsidRPr="00A95298">
                              <w:rPr>
                                <w:rFonts w:ascii="Garamond" w:hAnsi="Garamond"/>
                                <w:sz w:val="20"/>
                                <w:szCs w:val="20"/>
                              </w:rPr>
                              <w:t xml:space="preserve">ere are no additional </w:t>
                            </w:r>
                            <w:r w:rsidR="00283872">
                              <w:rPr>
                                <w:rFonts w:ascii="Garamond" w:hAnsi="Garamond"/>
                                <w:sz w:val="20"/>
                                <w:szCs w:val="20"/>
                              </w:rPr>
                              <w:t xml:space="preserve">conference </w:t>
                            </w:r>
                            <w:r w:rsidRPr="00A95298">
                              <w:rPr>
                                <w:rFonts w:ascii="Garamond" w:hAnsi="Garamond"/>
                                <w:sz w:val="20"/>
                                <w:szCs w:val="20"/>
                              </w:rPr>
                              <w:t>fees</w:t>
                            </w:r>
                            <w:r w:rsidR="00283872">
                              <w:rPr>
                                <w:rFonts w:ascii="Garamond" w:hAnsi="Garamond"/>
                                <w:sz w:val="20"/>
                                <w:szCs w:val="20"/>
                              </w:rPr>
                              <w:t xml:space="preserve">. </w:t>
                            </w:r>
                            <w:r w:rsidRPr="00A95298">
                              <w:rPr>
                                <w:rFonts w:ascii="Garamond" w:hAnsi="Garamond"/>
                                <w:sz w:val="20"/>
                                <w:szCs w:val="20"/>
                              </w:rPr>
                              <w:t xml:space="preserve"> </w:t>
                            </w:r>
                            <w:r w:rsidR="00283872">
                              <w:rPr>
                                <w:rFonts w:ascii="Garamond" w:hAnsi="Garamond"/>
                                <w:sz w:val="20"/>
                                <w:szCs w:val="20"/>
                              </w:rPr>
                              <w:t xml:space="preserve">Individuals registering for graduate credit will receive additional course information at the conference. </w:t>
                            </w:r>
                            <w:r w:rsidRPr="00A95298">
                              <w:rPr>
                                <w:rFonts w:ascii="Garamond" w:hAnsi="Garamond"/>
                                <w:sz w:val="20"/>
                                <w:szCs w:val="20"/>
                              </w:rPr>
                              <w:t xml:space="preserve">Graduate tuition and course registration </w:t>
                            </w:r>
                            <w:r w:rsidR="00927BF1">
                              <w:rPr>
                                <w:rFonts w:ascii="Garamond" w:hAnsi="Garamond"/>
                                <w:sz w:val="20"/>
                                <w:szCs w:val="20"/>
                              </w:rPr>
                              <w:t>can</w:t>
                            </w:r>
                            <w:r w:rsidRPr="00A95298">
                              <w:rPr>
                                <w:rFonts w:ascii="Garamond" w:hAnsi="Garamond"/>
                                <w:sz w:val="20"/>
                                <w:szCs w:val="20"/>
                              </w:rPr>
                              <w:t xml:space="preserve"> be submitted on the day of the workshop.  For more information about XU graduate credit, please contact graduate services at (513)</w:t>
                            </w:r>
                            <w:r w:rsidR="00210CDE">
                              <w:rPr>
                                <w:rFonts w:ascii="Garamond" w:hAnsi="Garamond"/>
                                <w:sz w:val="20"/>
                                <w:szCs w:val="20"/>
                              </w:rPr>
                              <w:t xml:space="preserve"> </w:t>
                            </w:r>
                            <w:r w:rsidRPr="00A95298">
                              <w:rPr>
                                <w:rFonts w:ascii="Garamond" w:hAnsi="Garamond"/>
                                <w:sz w:val="20"/>
                                <w:szCs w:val="20"/>
                              </w:rPr>
                              <w:t>745-3360.</w:t>
                            </w:r>
                            <w:r w:rsidR="00C564BA">
                              <w:rPr>
                                <w:rFonts w:ascii="Garamond" w:hAnsi="Garamond"/>
                                <w:sz w:val="20"/>
                                <w:szCs w:val="20"/>
                              </w:rPr>
                              <w:t xml:space="preserve">  Course name: </w:t>
                            </w:r>
                            <w:r w:rsidR="00E22F1F">
                              <w:rPr>
                                <w:rFonts w:ascii="Garamond" w:hAnsi="Garamond"/>
                                <w:sz w:val="20"/>
                                <w:szCs w:val="20"/>
                              </w:rPr>
                              <w:t xml:space="preserve">The Resilient </w:t>
                            </w:r>
                            <w:r w:rsidR="007758E8">
                              <w:rPr>
                                <w:rFonts w:ascii="Garamond" w:hAnsi="Garamond"/>
                                <w:sz w:val="20"/>
                                <w:szCs w:val="20"/>
                              </w:rPr>
                              <w:t>Counselor</w:t>
                            </w:r>
                            <w:r w:rsidR="006672D7">
                              <w:rPr>
                                <w:rFonts w:ascii="Garamond" w:hAnsi="Garamond"/>
                                <w:sz w:val="20"/>
                                <w:szCs w:val="20"/>
                              </w:rPr>
                              <w:t xml:space="preserve"> </w:t>
                            </w:r>
                            <w:r w:rsidR="007758E8">
                              <w:rPr>
                                <w:rFonts w:ascii="Garamond" w:hAnsi="Garamond"/>
                                <w:sz w:val="20"/>
                                <w:szCs w:val="20"/>
                              </w:rPr>
                              <w:t>(</w:t>
                            </w:r>
                            <w:r w:rsidR="00C564BA">
                              <w:rPr>
                                <w:rFonts w:ascii="Garamond" w:hAnsi="Garamond"/>
                                <w:sz w:val="20"/>
                                <w:szCs w:val="20"/>
                              </w:rPr>
                              <w:t xml:space="preserve">COUN </w:t>
                            </w:r>
                            <w:r w:rsidR="00A74A75">
                              <w:rPr>
                                <w:rFonts w:ascii="Garamond" w:hAnsi="Garamond"/>
                                <w:sz w:val="20"/>
                                <w:szCs w:val="20"/>
                              </w:rPr>
                              <w:t>530</w:t>
                            </w:r>
                            <w:r w:rsidR="00C564BA">
                              <w:rPr>
                                <w:rFonts w:ascii="Garamond" w:hAnsi="Garamond"/>
                                <w:sz w:val="20"/>
                                <w:szCs w:val="20"/>
                              </w:rPr>
                              <w:t>)</w:t>
                            </w:r>
                            <w:r w:rsidR="00497BA5">
                              <w:rPr>
                                <w:rFonts w:ascii="Garamond" w:hAnsi="Garamond"/>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2636B" id="_x0000_t202" coordsize="21600,21600" o:spt="202" path="m,l,21600r21600,l21600,xe">
                <v:stroke joinstyle="miter"/>
                <v:path gradientshapeok="t" o:connecttype="rect"/>
              </v:shapetype>
              <v:shape id="Text Box 107" o:spid="_x0000_s1026" type="#_x0000_t202" style="position:absolute;margin-left:470.1pt;margin-top:-37.4pt;width:218.8pt;height:54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" stroked="f" strokecolor="#c9f" strokeweight="1.5pt">
                <v:textbox>
                  <w:txbxContent>
                    <w:p w:rsidR="00210CDE" w:rsidRDefault="00210CDE" w:rsidP="00302638">
                      <w:pPr>
                        <w:tabs>
                          <w:tab w:val="left" w:pos="1026"/>
                        </w:tabs>
                        <w:ind w:left="1020" w:hanging="1020"/>
                        <w:jc w:val="center"/>
                        <w:rPr>
                          <w:rFonts w:ascii="Garamond" w:hAnsi="Garamond"/>
                          <w:b/>
                          <w:caps/>
                          <w:sz w:val="20"/>
                          <w:szCs w:val="20"/>
                        </w:rPr>
                      </w:pPr>
                      <w:r>
                        <w:rPr>
                          <w:rFonts w:ascii="Garamond" w:hAnsi="Garamond"/>
                          <w:b/>
                          <w:caps/>
                          <w:sz w:val="20"/>
                          <w:szCs w:val="20"/>
                        </w:rPr>
                        <w:t>Conference Location</w:t>
                      </w:r>
                    </w:p>
                    <w:p w:rsidR="00A22510" w:rsidRDefault="00A22510" w:rsidP="00210CDE">
                      <w:pPr>
                        <w:jc w:val="both"/>
                        <w:rPr>
                          <w:rFonts w:ascii="Garamond" w:hAnsi="Garamond"/>
                          <w:color w:val="000000" w:themeColor="text1"/>
                          <w:sz w:val="20"/>
                          <w:szCs w:val="20"/>
                        </w:rPr>
                      </w:pPr>
                    </w:p>
                    <w:p w:rsidR="00210CDE" w:rsidRDefault="00210CDE" w:rsidP="00210CDE">
                      <w:pPr>
                        <w:jc w:val="both"/>
                        <w:rPr>
                          <w:rFonts w:ascii="Garamond" w:hAnsi="Garamond"/>
                          <w:b/>
                          <w:color w:val="000000" w:themeColor="text1"/>
                          <w:sz w:val="20"/>
                          <w:szCs w:val="20"/>
                        </w:rPr>
                      </w:pPr>
                      <w:r w:rsidRPr="00A22510">
                        <w:rPr>
                          <w:rFonts w:ascii="Garamond" w:hAnsi="Garamond"/>
                          <w:b/>
                          <w:color w:val="000000" w:themeColor="text1"/>
                          <w:sz w:val="20"/>
                          <w:szCs w:val="20"/>
                        </w:rPr>
                        <w:t xml:space="preserve">The conference </w:t>
                      </w:r>
                      <w:r w:rsidR="00A22510" w:rsidRPr="00A22510">
                        <w:rPr>
                          <w:rFonts w:ascii="Garamond" w:hAnsi="Garamond"/>
                          <w:b/>
                          <w:color w:val="000000" w:themeColor="text1"/>
                          <w:sz w:val="20"/>
                          <w:szCs w:val="20"/>
                        </w:rPr>
                        <w:t xml:space="preserve">will be conducted </w:t>
                      </w:r>
                      <w:r w:rsidR="008B2674">
                        <w:rPr>
                          <w:rFonts w:ascii="Garamond" w:hAnsi="Garamond"/>
                          <w:b/>
                          <w:color w:val="000000" w:themeColor="text1"/>
                          <w:sz w:val="20"/>
                          <w:szCs w:val="20"/>
                        </w:rPr>
                        <w:t>on campus with an option to join by zoom.</w:t>
                      </w:r>
                      <w:r w:rsidR="00E22F1F">
                        <w:rPr>
                          <w:rFonts w:ascii="Garamond" w:hAnsi="Garamond"/>
                          <w:b/>
                          <w:color w:val="000000" w:themeColor="text1"/>
                          <w:sz w:val="20"/>
                          <w:szCs w:val="20"/>
                        </w:rPr>
                        <w:t xml:space="preserve"> </w:t>
                      </w:r>
                    </w:p>
                    <w:p w:rsidR="00E22F1F" w:rsidRDefault="00E22F1F" w:rsidP="00E22F1F">
                      <w:pPr>
                        <w:jc w:val="both"/>
                        <w:rPr>
                          <w:rFonts w:ascii="Garamond" w:hAnsi="Garamond"/>
                          <w:color w:val="000000" w:themeColor="text1"/>
                          <w:sz w:val="20"/>
                          <w:szCs w:val="20"/>
                        </w:rPr>
                      </w:pPr>
                      <w:r w:rsidRPr="00210CDE">
                        <w:rPr>
                          <w:rFonts w:ascii="Garamond" w:hAnsi="Garamond"/>
                          <w:color w:val="000000" w:themeColor="text1"/>
                          <w:sz w:val="20"/>
                          <w:szCs w:val="20"/>
                        </w:rPr>
                        <w:t xml:space="preserve">The conference </w:t>
                      </w:r>
                      <w:r>
                        <w:rPr>
                          <w:rFonts w:ascii="Garamond" w:hAnsi="Garamond"/>
                          <w:color w:val="000000" w:themeColor="text1"/>
                          <w:sz w:val="20"/>
                          <w:szCs w:val="20"/>
                        </w:rPr>
                        <w:t xml:space="preserve">takes place at the </w:t>
                      </w:r>
                      <w:r w:rsidRPr="0060704E">
                        <w:rPr>
                          <w:rFonts w:ascii="Garamond" w:hAnsi="Garamond"/>
                          <w:color w:val="000000" w:themeColor="text1"/>
                          <w:sz w:val="20"/>
                          <w:szCs w:val="20"/>
                        </w:rPr>
                        <w:t>Catherine and Lawrence Kennedy Auditorium</w:t>
                      </w:r>
                      <w:r>
                        <w:rPr>
                          <w:rFonts w:ascii="Garamond" w:hAnsi="Garamond"/>
                          <w:color w:val="000000" w:themeColor="text1"/>
                          <w:sz w:val="20"/>
                          <w:szCs w:val="20"/>
                        </w:rPr>
                        <w:t xml:space="preserve"> in </w:t>
                      </w:r>
                      <w:r w:rsidRPr="00581E9F">
                        <w:rPr>
                          <w:rFonts w:ascii="Garamond" w:hAnsi="Garamond"/>
                          <w:color w:val="000000" w:themeColor="text1"/>
                          <w:sz w:val="20"/>
                          <w:szCs w:val="20"/>
                        </w:rPr>
                        <w:t>Conaton Learning Commons</w:t>
                      </w:r>
                      <w:r w:rsidRPr="0060704E">
                        <w:rPr>
                          <w:rFonts w:ascii="Garamond" w:hAnsi="Garamond"/>
                          <w:color w:val="000000" w:themeColor="text1"/>
                          <w:sz w:val="20"/>
                          <w:szCs w:val="20"/>
                        </w:rPr>
                        <w:t xml:space="preserve"> </w:t>
                      </w:r>
                      <w:r>
                        <w:rPr>
                          <w:rFonts w:ascii="Garamond" w:hAnsi="Garamond"/>
                          <w:color w:val="000000" w:themeColor="text1"/>
                          <w:sz w:val="20"/>
                          <w:szCs w:val="20"/>
                        </w:rPr>
                        <w:t xml:space="preserve">on Xavier University’s campus. </w:t>
                      </w:r>
                      <w:r w:rsidRPr="00231EED">
                        <w:rPr>
                          <w:rFonts w:ascii="Garamond" w:hAnsi="Garamond"/>
                          <w:color w:val="000000" w:themeColor="text1"/>
                          <w:sz w:val="20"/>
                          <w:szCs w:val="20"/>
                        </w:rPr>
                        <w:t>Preferred parking is in Smith Hall Parking Lot.</w:t>
                      </w:r>
                    </w:p>
                    <w:p w:rsidR="00E22F1F" w:rsidRPr="00ED78D8" w:rsidRDefault="00E22F1F" w:rsidP="00E22F1F">
                      <w:pPr>
                        <w:tabs>
                          <w:tab w:val="left" w:pos="1026"/>
                        </w:tabs>
                        <w:jc w:val="center"/>
                        <w:rPr>
                          <w:rFonts w:ascii="Garamond" w:hAnsi="Garamond"/>
                          <w:b/>
                          <w:sz w:val="20"/>
                          <w:szCs w:val="20"/>
                        </w:rPr>
                      </w:pPr>
                      <w:r w:rsidRPr="00ED78D8">
                        <w:rPr>
                          <w:rFonts w:ascii="Garamond" w:hAnsi="Garamond"/>
                          <w:b/>
                          <w:sz w:val="20"/>
                          <w:szCs w:val="20"/>
                        </w:rPr>
                        <w:t>For a map of Xavier University, please visit:</w:t>
                      </w:r>
                    </w:p>
                    <w:p w:rsidR="00E22F1F" w:rsidRDefault="00E129F9" w:rsidP="00E22F1F">
                      <w:pPr>
                        <w:jc w:val="both"/>
                        <w:rPr>
                          <w:rFonts w:ascii="Garamond" w:hAnsi="Garamond"/>
                          <w:b/>
                          <w:sz w:val="20"/>
                          <w:szCs w:val="20"/>
                        </w:rPr>
                      </w:pPr>
                      <w:hyperlink r:id="rId9" w:history="1">
                        <w:r w:rsidR="00E22F1F" w:rsidRPr="00D81301">
                          <w:rPr>
                            <w:rStyle w:val="Hyperlink"/>
                            <w:rFonts w:ascii="Garamond" w:hAnsi="Garamond"/>
                            <w:b/>
                            <w:sz w:val="20"/>
                            <w:szCs w:val="20"/>
                          </w:rPr>
                          <w:t>http://www.xavier.edu/about/documents/campusmap.pdf</w:t>
                        </w:r>
                      </w:hyperlink>
                    </w:p>
                    <w:p w:rsidR="00E22F1F" w:rsidRDefault="00E22F1F" w:rsidP="00210CDE">
                      <w:pPr>
                        <w:jc w:val="both"/>
                        <w:rPr>
                          <w:rFonts w:ascii="Garamond" w:hAnsi="Garamond"/>
                          <w:b/>
                          <w:color w:val="000000" w:themeColor="text1"/>
                          <w:sz w:val="20"/>
                          <w:szCs w:val="20"/>
                        </w:rPr>
                      </w:pPr>
                    </w:p>
                    <w:p w:rsidR="00E22F1F" w:rsidRPr="00A22510" w:rsidRDefault="00E22F1F" w:rsidP="00210CDE">
                      <w:pPr>
                        <w:jc w:val="both"/>
                        <w:rPr>
                          <w:rFonts w:ascii="Garamond" w:hAnsi="Garamond"/>
                          <w:b/>
                          <w:color w:val="000000" w:themeColor="text1"/>
                          <w:sz w:val="20"/>
                          <w:szCs w:val="20"/>
                        </w:rPr>
                      </w:pPr>
                      <w:r>
                        <w:rPr>
                          <w:rFonts w:ascii="Garamond" w:hAnsi="Garamond"/>
                          <w:b/>
                          <w:color w:val="000000" w:themeColor="text1"/>
                          <w:sz w:val="20"/>
                          <w:szCs w:val="20"/>
                        </w:rPr>
                        <w:t>A zoom link will be sent out prior to the conference.</w:t>
                      </w:r>
                    </w:p>
                    <w:p w:rsidR="00581E9F" w:rsidRPr="00210CDE" w:rsidRDefault="00581E9F" w:rsidP="00210CDE">
                      <w:pPr>
                        <w:jc w:val="both"/>
                        <w:rPr>
                          <w:rFonts w:ascii="Garamond" w:hAnsi="Garamond"/>
                          <w:color w:val="000000" w:themeColor="text1"/>
                          <w:sz w:val="20"/>
                          <w:szCs w:val="20"/>
                        </w:rPr>
                      </w:pPr>
                    </w:p>
                    <w:p w:rsidR="00302638" w:rsidRPr="00CE480E" w:rsidRDefault="00302638" w:rsidP="00302638">
                      <w:pPr>
                        <w:tabs>
                          <w:tab w:val="left" w:pos="1026"/>
                        </w:tabs>
                        <w:ind w:left="1020" w:hanging="1020"/>
                        <w:jc w:val="center"/>
                        <w:rPr>
                          <w:rFonts w:ascii="Garamond" w:hAnsi="Garamond"/>
                          <w:caps/>
                          <w:sz w:val="20"/>
                          <w:szCs w:val="20"/>
                        </w:rPr>
                      </w:pPr>
                      <w:r w:rsidRPr="00CE480E">
                        <w:rPr>
                          <w:rFonts w:ascii="Garamond" w:hAnsi="Garamond"/>
                          <w:b/>
                          <w:caps/>
                          <w:sz w:val="20"/>
                          <w:szCs w:val="20"/>
                        </w:rPr>
                        <w:t>Continuing Education Credit</w:t>
                      </w:r>
                    </w:p>
                    <w:p w:rsidR="00155165" w:rsidRDefault="002C3541" w:rsidP="00302638">
                      <w:pPr>
                        <w:jc w:val="both"/>
                        <w:rPr>
                          <w:rFonts w:ascii="Garamond" w:hAnsi="Garamond"/>
                          <w:color w:val="000000" w:themeColor="text1"/>
                          <w:sz w:val="20"/>
                          <w:szCs w:val="20"/>
                        </w:rPr>
                      </w:pPr>
                      <w:r>
                        <w:rPr>
                          <w:rFonts w:ascii="Garamond" w:hAnsi="Garamond"/>
                          <w:color w:val="000000" w:themeColor="text1"/>
                          <w:sz w:val="20"/>
                          <w:szCs w:val="20"/>
                        </w:rPr>
                        <w:t xml:space="preserve">Waybridge </w:t>
                      </w:r>
                      <w:r w:rsidR="00302638">
                        <w:rPr>
                          <w:rFonts w:ascii="Garamond" w:hAnsi="Garamond"/>
                          <w:color w:val="000000" w:themeColor="text1"/>
                          <w:sz w:val="20"/>
                          <w:szCs w:val="20"/>
                        </w:rPr>
                        <w:t xml:space="preserve">Counseling </w:t>
                      </w:r>
                      <w:r w:rsidR="00302638" w:rsidRPr="009B2E40">
                        <w:rPr>
                          <w:rFonts w:ascii="Garamond" w:hAnsi="Garamond"/>
                          <w:color w:val="000000" w:themeColor="text1"/>
                          <w:sz w:val="20"/>
                          <w:szCs w:val="20"/>
                        </w:rPr>
                        <w:t xml:space="preserve">will be providing </w:t>
                      </w:r>
                      <w:r w:rsidR="00497BA5">
                        <w:rPr>
                          <w:rFonts w:ascii="Garamond" w:hAnsi="Garamond"/>
                          <w:color w:val="000000" w:themeColor="text1"/>
                          <w:sz w:val="20"/>
                          <w:szCs w:val="20"/>
                        </w:rPr>
                        <w:t xml:space="preserve">9 </w:t>
                      </w:r>
                      <w:r w:rsidR="00C564BA">
                        <w:rPr>
                          <w:rFonts w:ascii="Garamond" w:hAnsi="Garamond"/>
                          <w:color w:val="000000" w:themeColor="text1"/>
                          <w:sz w:val="20"/>
                          <w:szCs w:val="20"/>
                        </w:rPr>
                        <w:t xml:space="preserve">counselor </w:t>
                      </w:r>
                      <w:r w:rsidR="00302638" w:rsidRPr="009B2E40">
                        <w:rPr>
                          <w:rFonts w:ascii="Garamond" w:hAnsi="Garamond"/>
                          <w:color w:val="000000" w:themeColor="text1"/>
                          <w:sz w:val="20"/>
                          <w:szCs w:val="20"/>
                        </w:rPr>
                        <w:t>CEU credit</w:t>
                      </w:r>
                      <w:r w:rsidR="00302638">
                        <w:rPr>
                          <w:rFonts w:ascii="Garamond" w:hAnsi="Garamond"/>
                          <w:color w:val="000000" w:themeColor="text1"/>
                          <w:sz w:val="20"/>
                          <w:szCs w:val="20"/>
                        </w:rPr>
                        <w:t>s</w:t>
                      </w:r>
                      <w:r w:rsidR="00302638" w:rsidRPr="009B2E40">
                        <w:rPr>
                          <w:rFonts w:ascii="Garamond" w:hAnsi="Garamond"/>
                          <w:color w:val="000000" w:themeColor="text1"/>
                          <w:sz w:val="20"/>
                          <w:szCs w:val="20"/>
                        </w:rPr>
                        <w:t xml:space="preserve"> for this workshop.  </w:t>
                      </w:r>
                      <w:r>
                        <w:rPr>
                          <w:rFonts w:ascii="Garamond" w:hAnsi="Garamond"/>
                          <w:color w:val="000000" w:themeColor="text1"/>
                          <w:sz w:val="20"/>
                          <w:szCs w:val="20"/>
                        </w:rPr>
                        <w:t>Waybridge</w:t>
                      </w:r>
                      <w:r w:rsidR="00302638" w:rsidRPr="009B2E40">
                        <w:rPr>
                          <w:rFonts w:ascii="Garamond" w:hAnsi="Garamond"/>
                          <w:color w:val="000000" w:themeColor="text1"/>
                          <w:sz w:val="20"/>
                          <w:szCs w:val="20"/>
                        </w:rPr>
                        <w:t xml:space="preserve"> is a Continuing Education Provider for the Ohio Counselor, Social Worker &amp; Marr</w:t>
                      </w:r>
                      <w:r w:rsidR="00302638">
                        <w:rPr>
                          <w:rFonts w:ascii="Garamond" w:hAnsi="Garamond"/>
                          <w:color w:val="000000" w:themeColor="text1"/>
                          <w:sz w:val="20"/>
                          <w:szCs w:val="20"/>
                        </w:rPr>
                        <w:t xml:space="preserve">iage and Family Therapy Board. </w:t>
                      </w:r>
                    </w:p>
                    <w:p w:rsidR="002C3541" w:rsidRDefault="00155165" w:rsidP="00302638">
                      <w:pPr>
                        <w:jc w:val="both"/>
                        <w:rPr>
                          <w:rFonts w:ascii="Garamond" w:hAnsi="Garamond"/>
                          <w:color w:val="000000" w:themeColor="text1"/>
                          <w:sz w:val="20"/>
                          <w:szCs w:val="20"/>
                        </w:rPr>
                      </w:pPr>
                      <w:r>
                        <w:rPr>
                          <w:rFonts w:ascii="Garamond" w:hAnsi="Garamond"/>
                          <w:color w:val="000000" w:themeColor="text1"/>
                          <w:sz w:val="20"/>
                          <w:szCs w:val="20"/>
                        </w:rPr>
                        <w:t>Continuing Education offered for</w:t>
                      </w:r>
                      <w:r w:rsidR="002C3541">
                        <w:rPr>
                          <w:rFonts w:ascii="Garamond" w:hAnsi="Garamond"/>
                          <w:color w:val="000000" w:themeColor="text1"/>
                          <w:sz w:val="20"/>
                          <w:szCs w:val="20"/>
                        </w:rPr>
                        <w:t xml:space="preserve"> counselors, social workers and marriage and family therapists</w:t>
                      </w:r>
                      <w:r>
                        <w:rPr>
                          <w:rFonts w:ascii="Garamond" w:hAnsi="Garamond"/>
                          <w:color w:val="000000" w:themeColor="text1"/>
                          <w:sz w:val="20"/>
                          <w:szCs w:val="20"/>
                        </w:rPr>
                        <w:t>:</w:t>
                      </w:r>
                    </w:p>
                    <w:p w:rsidR="00302638" w:rsidRPr="00595EF6" w:rsidRDefault="00155165" w:rsidP="00595EF6">
                      <w:pPr>
                        <w:jc w:val="both"/>
                        <w:rPr>
                          <w:rFonts w:ascii="Garamond" w:hAnsi="Garamond"/>
                          <w:color w:val="000000" w:themeColor="text1"/>
                          <w:sz w:val="20"/>
                          <w:szCs w:val="20"/>
                        </w:rPr>
                      </w:pPr>
                      <w:r>
                        <w:rPr>
                          <w:rFonts w:ascii="Garamond" w:hAnsi="Garamond"/>
                          <w:color w:val="000000" w:themeColor="text1"/>
                          <w:sz w:val="20"/>
                          <w:szCs w:val="20"/>
                        </w:rPr>
                        <w:t>(</w:t>
                      </w:r>
                      <w:r w:rsidR="00302638" w:rsidRPr="009B2E40">
                        <w:rPr>
                          <w:rFonts w:ascii="Garamond" w:hAnsi="Garamond"/>
                          <w:color w:val="000000" w:themeColor="text1"/>
                          <w:sz w:val="20"/>
                          <w:szCs w:val="20"/>
                        </w:rPr>
                        <w:t>Provider</w:t>
                      </w:r>
                      <w:r w:rsidR="00C62DC2">
                        <w:rPr>
                          <w:rFonts w:ascii="Garamond" w:hAnsi="Garamond"/>
                          <w:color w:val="000000" w:themeColor="text1"/>
                          <w:sz w:val="20"/>
                          <w:szCs w:val="20"/>
                        </w:rPr>
                        <w:t xml:space="preserve"> </w:t>
                      </w:r>
                      <w:r w:rsidR="00C17092">
                        <w:rPr>
                          <w:rFonts w:ascii="Garamond" w:hAnsi="Garamond"/>
                          <w:color w:val="000000" w:themeColor="text1"/>
                          <w:sz w:val="20"/>
                          <w:szCs w:val="20"/>
                        </w:rPr>
                        <w:t>RCST031802</w:t>
                      </w:r>
                      <w:r>
                        <w:rPr>
                          <w:rFonts w:ascii="Garamond" w:hAnsi="Garamond"/>
                          <w:color w:val="000000" w:themeColor="text1"/>
                          <w:sz w:val="20"/>
                          <w:szCs w:val="20"/>
                        </w:rPr>
                        <w:t>)</w:t>
                      </w:r>
                      <w:r w:rsidR="00595EF6">
                        <w:rPr>
                          <w:rFonts w:ascii="Garamond" w:hAnsi="Garamond"/>
                          <w:color w:val="000000" w:themeColor="text1"/>
                          <w:sz w:val="20"/>
                          <w:szCs w:val="20"/>
                        </w:rPr>
                        <w:t>.</w:t>
                      </w:r>
                      <w:r w:rsidR="00302638" w:rsidRPr="009B2E40">
                        <w:rPr>
                          <w:rFonts w:ascii="Garamond" w:hAnsi="Garamond"/>
                          <w:color w:val="000000" w:themeColor="text1"/>
                          <w:sz w:val="20"/>
                          <w:szCs w:val="20"/>
                        </w:rPr>
                        <w:t xml:space="preserve"> </w:t>
                      </w:r>
                    </w:p>
                    <w:p w:rsidR="00302638" w:rsidRDefault="00302638" w:rsidP="00302638">
                      <w:pPr>
                        <w:jc w:val="both"/>
                        <w:rPr>
                          <w:rFonts w:ascii="Garamond" w:hAnsi="Garamond"/>
                          <w:b/>
                          <w:sz w:val="20"/>
                          <w:szCs w:val="20"/>
                        </w:rPr>
                      </w:pPr>
                    </w:p>
                    <w:p w:rsidR="0060704E" w:rsidRPr="008255FD" w:rsidRDefault="009B46FD" w:rsidP="0060704E">
                      <w:pPr>
                        <w:jc w:val="center"/>
                        <w:rPr>
                          <w:rFonts w:ascii="Garamond" w:hAnsi="Garamond"/>
                          <w:b/>
                          <w:sz w:val="20"/>
                          <w:szCs w:val="20"/>
                        </w:rPr>
                      </w:pPr>
                      <w:r>
                        <w:rPr>
                          <w:rFonts w:ascii="Garamond" w:hAnsi="Garamond"/>
                          <w:b/>
                          <w:sz w:val="20"/>
                          <w:szCs w:val="20"/>
                        </w:rPr>
                        <w:t>REGISTRATION QUESTION/</w:t>
                      </w:r>
                      <w:r w:rsidR="0060704E" w:rsidRPr="008255FD">
                        <w:rPr>
                          <w:rFonts w:ascii="Garamond" w:hAnsi="Garamond"/>
                          <w:b/>
                          <w:sz w:val="20"/>
                          <w:szCs w:val="20"/>
                        </w:rPr>
                        <w:t>REFUNDS</w:t>
                      </w:r>
                    </w:p>
                    <w:p w:rsidR="0060704E" w:rsidRDefault="0060704E" w:rsidP="0060704E">
                      <w:pPr>
                        <w:jc w:val="both"/>
                        <w:rPr>
                          <w:rFonts w:ascii="Garamond" w:hAnsi="Garamond"/>
                          <w:sz w:val="20"/>
                          <w:szCs w:val="20"/>
                        </w:rPr>
                      </w:pPr>
                      <w:r w:rsidRPr="00A95298">
                        <w:rPr>
                          <w:rFonts w:ascii="Garamond" w:hAnsi="Garamond"/>
                          <w:sz w:val="20"/>
                          <w:szCs w:val="20"/>
                        </w:rPr>
                        <w:t xml:space="preserve">Full refunds are available upon request up until </w:t>
                      </w:r>
                      <w:r>
                        <w:rPr>
                          <w:rFonts w:ascii="Garamond" w:hAnsi="Garamond"/>
                          <w:sz w:val="20"/>
                          <w:szCs w:val="20"/>
                        </w:rPr>
                        <w:t xml:space="preserve">December </w:t>
                      </w:r>
                      <w:r w:rsidR="00841AEA">
                        <w:rPr>
                          <w:rFonts w:ascii="Garamond" w:hAnsi="Garamond"/>
                          <w:sz w:val="20"/>
                          <w:szCs w:val="20"/>
                        </w:rPr>
                        <w:t>31</w:t>
                      </w:r>
                      <w:r>
                        <w:rPr>
                          <w:rFonts w:ascii="Garamond" w:hAnsi="Garamond"/>
                          <w:sz w:val="20"/>
                          <w:szCs w:val="20"/>
                        </w:rPr>
                        <w:t xml:space="preserve">, </w:t>
                      </w:r>
                      <w:r w:rsidR="00F8761D">
                        <w:rPr>
                          <w:rFonts w:ascii="Garamond" w:hAnsi="Garamond"/>
                          <w:sz w:val="20"/>
                          <w:szCs w:val="20"/>
                        </w:rPr>
                        <w:t>2021</w:t>
                      </w:r>
                      <w:r w:rsidRPr="00A95298">
                        <w:rPr>
                          <w:rFonts w:ascii="Garamond" w:hAnsi="Garamond"/>
                          <w:sz w:val="20"/>
                          <w:szCs w:val="20"/>
                        </w:rPr>
                        <w:t xml:space="preserve">.  No refund requests will be accepted after </w:t>
                      </w:r>
                      <w:r>
                        <w:rPr>
                          <w:rFonts w:ascii="Garamond" w:hAnsi="Garamond"/>
                          <w:sz w:val="20"/>
                          <w:szCs w:val="20"/>
                        </w:rPr>
                        <w:t>this date</w:t>
                      </w:r>
                      <w:r w:rsidR="00A9085D">
                        <w:rPr>
                          <w:rFonts w:ascii="Garamond" w:hAnsi="Garamond"/>
                          <w:sz w:val="20"/>
                          <w:szCs w:val="20"/>
                        </w:rPr>
                        <w:t>.  Contact Butch Losey</w:t>
                      </w:r>
                      <w:r w:rsidR="009B46FD" w:rsidRPr="009B46FD">
                        <w:rPr>
                          <w:rFonts w:ascii="Garamond" w:hAnsi="Garamond"/>
                          <w:sz w:val="20"/>
                          <w:szCs w:val="20"/>
                        </w:rPr>
                        <w:t xml:space="preserve"> </w:t>
                      </w:r>
                      <w:r w:rsidRPr="00A95298">
                        <w:rPr>
                          <w:rFonts w:ascii="Garamond" w:hAnsi="Garamond"/>
                          <w:sz w:val="20"/>
                          <w:szCs w:val="20"/>
                        </w:rPr>
                        <w:t xml:space="preserve"> at </w:t>
                      </w:r>
                      <w:r>
                        <w:rPr>
                          <w:rFonts w:ascii="Garamond" w:hAnsi="Garamond"/>
                          <w:sz w:val="20"/>
                          <w:szCs w:val="20"/>
                        </w:rPr>
                        <w:t xml:space="preserve">  </w:t>
                      </w:r>
                      <w:r w:rsidRPr="00A95298">
                        <w:rPr>
                          <w:rFonts w:ascii="Garamond" w:hAnsi="Garamond"/>
                          <w:sz w:val="20"/>
                          <w:szCs w:val="20"/>
                        </w:rPr>
                        <w:t>(513)</w:t>
                      </w:r>
                      <w:r w:rsidRPr="00405268">
                        <w:t xml:space="preserve"> </w:t>
                      </w:r>
                      <w:r w:rsidR="00A9085D">
                        <w:rPr>
                          <w:rFonts w:ascii="Garamond" w:hAnsi="Garamond"/>
                          <w:sz w:val="20"/>
                          <w:szCs w:val="20"/>
                        </w:rPr>
                        <w:t>688-0092</w:t>
                      </w:r>
                      <w:r>
                        <w:rPr>
                          <w:rFonts w:ascii="Garamond" w:hAnsi="Garamond"/>
                          <w:sz w:val="20"/>
                          <w:szCs w:val="20"/>
                        </w:rPr>
                        <w:t xml:space="preserve"> </w:t>
                      </w:r>
                      <w:r w:rsidR="009B46FD">
                        <w:rPr>
                          <w:rFonts w:ascii="Garamond" w:hAnsi="Garamond"/>
                          <w:sz w:val="20"/>
                          <w:szCs w:val="20"/>
                        </w:rPr>
                        <w:t>for more information about refunds or questions concerning registration.</w:t>
                      </w:r>
                    </w:p>
                    <w:p w:rsidR="009B46FD" w:rsidRDefault="009B46FD" w:rsidP="00302638">
                      <w:pPr>
                        <w:jc w:val="center"/>
                        <w:rPr>
                          <w:rFonts w:ascii="Garamond" w:hAnsi="Garamond"/>
                          <w:b/>
                          <w:sz w:val="20"/>
                          <w:szCs w:val="20"/>
                        </w:rPr>
                      </w:pPr>
                    </w:p>
                    <w:p w:rsidR="00302638" w:rsidRPr="008255FD" w:rsidRDefault="00302638" w:rsidP="00302638">
                      <w:pPr>
                        <w:jc w:val="center"/>
                        <w:rPr>
                          <w:rFonts w:ascii="Garamond" w:hAnsi="Garamond"/>
                          <w:b/>
                          <w:sz w:val="20"/>
                          <w:szCs w:val="20"/>
                        </w:rPr>
                      </w:pPr>
                      <w:r w:rsidRPr="008255FD">
                        <w:rPr>
                          <w:rFonts w:ascii="Garamond" w:hAnsi="Garamond"/>
                          <w:b/>
                          <w:sz w:val="20"/>
                          <w:szCs w:val="20"/>
                        </w:rPr>
                        <w:t>GRADUATE CREDIT</w:t>
                      </w:r>
                    </w:p>
                    <w:p w:rsidR="00302638" w:rsidRDefault="00302638" w:rsidP="00302638">
                      <w:pPr>
                        <w:jc w:val="both"/>
                        <w:rPr>
                          <w:rFonts w:ascii="Garamond" w:hAnsi="Garamond"/>
                          <w:sz w:val="20"/>
                          <w:szCs w:val="20"/>
                        </w:rPr>
                      </w:pPr>
                      <w:r w:rsidRPr="00A95298">
                        <w:rPr>
                          <w:rFonts w:ascii="Garamond" w:hAnsi="Garamond"/>
                          <w:sz w:val="20"/>
                          <w:szCs w:val="20"/>
                        </w:rPr>
                        <w:t>1 semester hour of graduate credit is offered through Xavier University as an alternative to CEU’s.  Additional coursework (e.g., reading and a paper) will be required in addition to attendance at both full days of the conference.  Those seeking graduate credit must pay tuition to Xavier University</w:t>
                      </w:r>
                      <w:r w:rsidR="00283872">
                        <w:rPr>
                          <w:rFonts w:ascii="Garamond" w:hAnsi="Garamond"/>
                          <w:sz w:val="20"/>
                          <w:szCs w:val="20"/>
                        </w:rPr>
                        <w:t xml:space="preserve"> but th</w:t>
                      </w:r>
                      <w:r w:rsidRPr="00A95298">
                        <w:rPr>
                          <w:rFonts w:ascii="Garamond" w:hAnsi="Garamond"/>
                          <w:sz w:val="20"/>
                          <w:szCs w:val="20"/>
                        </w:rPr>
                        <w:t xml:space="preserve">ere are no additional </w:t>
                      </w:r>
                      <w:r w:rsidR="00283872">
                        <w:rPr>
                          <w:rFonts w:ascii="Garamond" w:hAnsi="Garamond"/>
                          <w:sz w:val="20"/>
                          <w:szCs w:val="20"/>
                        </w:rPr>
                        <w:t xml:space="preserve">conference </w:t>
                      </w:r>
                      <w:r w:rsidRPr="00A95298">
                        <w:rPr>
                          <w:rFonts w:ascii="Garamond" w:hAnsi="Garamond"/>
                          <w:sz w:val="20"/>
                          <w:szCs w:val="20"/>
                        </w:rPr>
                        <w:t>fees</w:t>
                      </w:r>
                      <w:r w:rsidR="00283872">
                        <w:rPr>
                          <w:rFonts w:ascii="Garamond" w:hAnsi="Garamond"/>
                          <w:sz w:val="20"/>
                          <w:szCs w:val="20"/>
                        </w:rPr>
                        <w:t xml:space="preserve">. </w:t>
                      </w:r>
                      <w:r w:rsidRPr="00A95298">
                        <w:rPr>
                          <w:rFonts w:ascii="Garamond" w:hAnsi="Garamond"/>
                          <w:sz w:val="20"/>
                          <w:szCs w:val="20"/>
                        </w:rPr>
                        <w:t xml:space="preserve"> </w:t>
                      </w:r>
                      <w:r w:rsidR="00283872">
                        <w:rPr>
                          <w:rFonts w:ascii="Garamond" w:hAnsi="Garamond"/>
                          <w:sz w:val="20"/>
                          <w:szCs w:val="20"/>
                        </w:rPr>
                        <w:t xml:space="preserve">Individuals registering for graduate credit will receive additional course information at the conference. </w:t>
                      </w:r>
                      <w:r w:rsidRPr="00A95298">
                        <w:rPr>
                          <w:rFonts w:ascii="Garamond" w:hAnsi="Garamond"/>
                          <w:sz w:val="20"/>
                          <w:szCs w:val="20"/>
                        </w:rPr>
                        <w:t xml:space="preserve">Graduate tuition and course registration </w:t>
                      </w:r>
                      <w:r w:rsidR="00927BF1">
                        <w:rPr>
                          <w:rFonts w:ascii="Garamond" w:hAnsi="Garamond"/>
                          <w:sz w:val="20"/>
                          <w:szCs w:val="20"/>
                        </w:rPr>
                        <w:t>can</w:t>
                      </w:r>
                      <w:r w:rsidRPr="00A95298">
                        <w:rPr>
                          <w:rFonts w:ascii="Garamond" w:hAnsi="Garamond"/>
                          <w:sz w:val="20"/>
                          <w:szCs w:val="20"/>
                        </w:rPr>
                        <w:t xml:space="preserve"> be submitted on the day of the workshop.  For more information about XU graduate credit, please contact graduate services at (513)</w:t>
                      </w:r>
                      <w:r w:rsidR="00210CDE">
                        <w:rPr>
                          <w:rFonts w:ascii="Garamond" w:hAnsi="Garamond"/>
                          <w:sz w:val="20"/>
                          <w:szCs w:val="20"/>
                        </w:rPr>
                        <w:t xml:space="preserve"> </w:t>
                      </w:r>
                      <w:r w:rsidRPr="00A95298">
                        <w:rPr>
                          <w:rFonts w:ascii="Garamond" w:hAnsi="Garamond"/>
                          <w:sz w:val="20"/>
                          <w:szCs w:val="20"/>
                        </w:rPr>
                        <w:t>745-3360.</w:t>
                      </w:r>
                      <w:r w:rsidR="00C564BA">
                        <w:rPr>
                          <w:rFonts w:ascii="Garamond" w:hAnsi="Garamond"/>
                          <w:sz w:val="20"/>
                          <w:szCs w:val="20"/>
                        </w:rPr>
                        <w:t xml:space="preserve">  Course name: </w:t>
                      </w:r>
                      <w:r w:rsidR="00E22F1F">
                        <w:rPr>
                          <w:rFonts w:ascii="Garamond" w:hAnsi="Garamond"/>
                          <w:sz w:val="20"/>
                          <w:szCs w:val="20"/>
                        </w:rPr>
                        <w:t xml:space="preserve">The Resilient </w:t>
                      </w:r>
                      <w:r w:rsidR="007758E8">
                        <w:rPr>
                          <w:rFonts w:ascii="Garamond" w:hAnsi="Garamond"/>
                          <w:sz w:val="20"/>
                          <w:szCs w:val="20"/>
                        </w:rPr>
                        <w:t>Counselor</w:t>
                      </w:r>
                      <w:r w:rsidR="006672D7">
                        <w:rPr>
                          <w:rFonts w:ascii="Garamond" w:hAnsi="Garamond"/>
                          <w:sz w:val="20"/>
                          <w:szCs w:val="20"/>
                        </w:rPr>
                        <w:t xml:space="preserve"> </w:t>
                      </w:r>
                      <w:r w:rsidR="007758E8">
                        <w:rPr>
                          <w:rFonts w:ascii="Garamond" w:hAnsi="Garamond"/>
                          <w:sz w:val="20"/>
                          <w:szCs w:val="20"/>
                        </w:rPr>
                        <w:t>(</w:t>
                      </w:r>
                      <w:r w:rsidR="00C564BA">
                        <w:rPr>
                          <w:rFonts w:ascii="Garamond" w:hAnsi="Garamond"/>
                          <w:sz w:val="20"/>
                          <w:szCs w:val="20"/>
                        </w:rPr>
                        <w:t xml:space="preserve">COUN </w:t>
                      </w:r>
                      <w:r w:rsidR="00A74A75">
                        <w:rPr>
                          <w:rFonts w:ascii="Garamond" w:hAnsi="Garamond"/>
                          <w:sz w:val="20"/>
                          <w:szCs w:val="20"/>
                        </w:rPr>
                        <w:t>530</w:t>
                      </w:r>
                      <w:r w:rsidR="00C564BA">
                        <w:rPr>
                          <w:rFonts w:ascii="Garamond" w:hAnsi="Garamond"/>
                          <w:sz w:val="20"/>
                          <w:szCs w:val="20"/>
                        </w:rPr>
                        <w:t>)</w:t>
                      </w:r>
                      <w:r w:rsidR="00497BA5">
                        <w:rPr>
                          <w:rFonts w:ascii="Garamond" w:hAnsi="Garamond"/>
                          <w:sz w:val="20"/>
                          <w:szCs w:val="20"/>
                        </w:rPr>
                        <w:t>.</w:t>
                      </w:r>
                    </w:p>
                  </w:txbxContent>
                </v:textbox>
              </v:shape>
            </w:pict>
          </mc:Fallback>
        </mc:AlternateContent>
      </w:r>
      <w:r w:rsidR="00C3651C">
        <w:rPr>
          <w:noProof/>
        </w:rPr>
        <mc:AlternateContent>
          <mc:Choice Requires="wps">
            <w:drawing>
              <wp:anchor distT="0" distB="0" distL="114300" distR="114300" simplePos="0" relativeHeight="251716096" behindDoc="0" locked="0" layoutInCell="1" allowOverlap="1" wp14:anchorId="76596D15" wp14:editId="5FBABE88">
                <wp:simplePos x="0" y="0"/>
                <wp:positionH relativeFrom="column">
                  <wp:posOffset>2750820</wp:posOffset>
                </wp:positionH>
                <wp:positionV relativeFrom="paragraph">
                  <wp:posOffset>-535305</wp:posOffset>
                </wp:positionV>
                <wp:extent cx="2705100" cy="7543800"/>
                <wp:effectExtent l="0" t="0" r="19050" b="1905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0"/>
                        </a:xfrm>
                        <a:prstGeom prst="rect">
                          <a:avLst/>
                        </a:prstGeom>
                        <a:solidFill>
                          <a:srgbClr val="002060"/>
                        </a:solidFill>
                        <a:ln w="19050">
                          <a:solidFill>
                            <a:srgbClr val="D40E5E"/>
                          </a:solidFill>
                        </a:ln>
                        <a:effectLst/>
                      </wps:spPr>
                      <wps:txbx>
                        <w:txbxContent>
                          <w:p w14:paraId="271F3923" w14:textId="77777777" w:rsidR="00C3651C" w:rsidRDefault="00C3651C" w:rsidP="00C3651C">
                            <w:pPr>
                              <w:pStyle w:val="SubtitleCover"/>
                              <w:spacing w:before="0" w:line="240" w:lineRule="auto"/>
                              <w:jc w:val="center"/>
                              <w:rPr>
                                <w:i w:val="0"/>
                                <w:sz w:val="36"/>
                                <w:szCs w:val="36"/>
                              </w:rPr>
                            </w:pPr>
                          </w:p>
                          <w:p w14:paraId="73DFAFE1" w14:textId="77777777" w:rsidR="00C3651C" w:rsidRDefault="00C3651C" w:rsidP="00C3651C">
                            <w:pPr>
                              <w:pStyle w:val="SubtitleCover"/>
                              <w:spacing w:before="0" w:line="240" w:lineRule="auto"/>
                              <w:jc w:val="center"/>
                              <w:rPr>
                                <w:i w:val="0"/>
                                <w:sz w:val="36"/>
                                <w:szCs w:val="36"/>
                              </w:rPr>
                            </w:pPr>
                          </w:p>
                          <w:p w14:paraId="676B4578" w14:textId="77777777" w:rsidR="00C3651C" w:rsidRPr="006076C3" w:rsidRDefault="00BB3732" w:rsidP="00C3651C">
                            <w:pPr>
                              <w:pStyle w:val="SubtitleCover"/>
                              <w:spacing w:before="0" w:line="240" w:lineRule="auto"/>
                              <w:jc w:val="center"/>
                              <w:rPr>
                                <w:i w:val="0"/>
                                <w:color w:val="FFFFFF" w:themeColor="background1"/>
                                <w:sz w:val="36"/>
                                <w:szCs w:val="36"/>
                              </w:rPr>
                            </w:pPr>
                            <w:r w:rsidRPr="006076C3">
                              <w:rPr>
                                <w:i w:val="0"/>
                                <w:color w:val="FFFFFF" w:themeColor="background1"/>
                                <w:sz w:val="36"/>
                                <w:szCs w:val="36"/>
                              </w:rPr>
                              <w:t>Xavier University</w:t>
                            </w:r>
                          </w:p>
                          <w:p w14:paraId="1954FAD1" w14:textId="77777777" w:rsidR="00C3651C" w:rsidRPr="006076C3" w:rsidRDefault="00C3651C" w:rsidP="00C3651C">
                            <w:pPr>
                              <w:pStyle w:val="SubtitleCover"/>
                              <w:spacing w:before="0" w:line="240" w:lineRule="auto"/>
                              <w:jc w:val="center"/>
                              <w:rPr>
                                <w:i w:val="0"/>
                                <w:color w:val="FFFFFF" w:themeColor="background1"/>
                                <w:sz w:val="36"/>
                                <w:szCs w:val="36"/>
                              </w:rPr>
                            </w:pPr>
                            <w:r w:rsidRPr="006076C3">
                              <w:rPr>
                                <w:i w:val="0"/>
                                <w:color w:val="FFFFFF" w:themeColor="background1"/>
                                <w:sz w:val="36"/>
                                <w:szCs w:val="36"/>
                              </w:rPr>
                              <w:t>Department of Counseling</w:t>
                            </w:r>
                          </w:p>
                          <w:p w14:paraId="6C26DED1" w14:textId="77777777" w:rsidR="00BB3732" w:rsidRPr="006076C3" w:rsidRDefault="00BB3732" w:rsidP="00BB3732">
                            <w:pPr>
                              <w:pStyle w:val="SubtitleCover"/>
                              <w:spacing w:before="0" w:line="240" w:lineRule="auto"/>
                              <w:jc w:val="center"/>
                              <w:rPr>
                                <w:b/>
                                <w:color w:val="FFFFFF" w:themeColor="background1"/>
                                <w:sz w:val="36"/>
                                <w:szCs w:val="36"/>
                              </w:rPr>
                            </w:pPr>
                            <w:r w:rsidRPr="006076C3">
                              <w:rPr>
                                <w:i w:val="0"/>
                                <w:color w:val="FFFFFF" w:themeColor="background1"/>
                                <w:sz w:val="36"/>
                                <w:szCs w:val="36"/>
                              </w:rPr>
                              <w:t>Presents:</w:t>
                            </w:r>
                          </w:p>
                          <w:p w14:paraId="2A3EEF4A" w14:textId="77777777" w:rsidR="006076C3" w:rsidRDefault="006076C3" w:rsidP="006076C3">
                            <w:pPr>
                              <w:jc w:val="center"/>
                              <w:rPr>
                                <w:rFonts w:ascii="Garamond" w:hAnsi="Garamond"/>
                                <w:b/>
                                <w:color w:val="FFFFFF" w:themeColor="background1"/>
                                <w:spacing w:val="-10"/>
                                <w:kern w:val="28"/>
                                <w:sz w:val="36"/>
                                <w:szCs w:val="36"/>
                              </w:rPr>
                            </w:pPr>
                          </w:p>
                          <w:p w14:paraId="4B6EAAFF" w14:textId="77777777" w:rsidR="006076C3" w:rsidRDefault="007A2C4C" w:rsidP="006076C3">
                            <w:pPr>
                              <w:jc w:val="center"/>
                              <w:rPr>
                                <w:rFonts w:ascii="Garamond" w:hAnsi="Garamond"/>
                                <w:b/>
                                <w:spacing w:val="-10"/>
                                <w:kern w:val="28"/>
                                <w:sz w:val="36"/>
                                <w:szCs w:val="36"/>
                              </w:rPr>
                            </w:pPr>
                            <w:r>
                              <w:rPr>
                                <w:rFonts w:ascii="Garamond" w:hAnsi="Garamond"/>
                                <w:b/>
                                <w:color w:val="FFFFFF" w:themeColor="background1"/>
                                <w:spacing w:val="-10"/>
                                <w:kern w:val="28"/>
                                <w:sz w:val="36"/>
                                <w:szCs w:val="36"/>
                              </w:rPr>
                              <w:t xml:space="preserve">The Resilient </w:t>
                            </w:r>
                            <w:r w:rsidR="007758E8">
                              <w:rPr>
                                <w:rFonts w:ascii="Garamond" w:hAnsi="Garamond"/>
                                <w:b/>
                                <w:color w:val="FFFFFF" w:themeColor="background1"/>
                                <w:spacing w:val="-10"/>
                                <w:kern w:val="28"/>
                                <w:sz w:val="36"/>
                                <w:szCs w:val="36"/>
                              </w:rPr>
                              <w:t>Counselor</w:t>
                            </w:r>
                          </w:p>
                          <w:p w14:paraId="6FA2CC8E" w14:textId="77777777" w:rsidR="006076C3" w:rsidRPr="006076C3" w:rsidRDefault="006076C3" w:rsidP="00522980">
                            <w:pPr>
                              <w:jc w:val="center"/>
                              <w:rPr>
                                <w:rFonts w:ascii="Garamond" w:hAnsi="Garamond"/>
                                <w:b/>
                                <w:color w:val="FFFFFF" w:themeColor="background1"/>
                                <w:spacing w:val="-10"/>
                                <w:kern w:val="28"/>
                                <w:sz w:val="36"/>
                                <w:szCs w:val="36"/>
                              </w:rPr>
                            </w:pPr>
                          </w:p>
                          <w:p w14:paraId="538E4E35" w14:textId="77777777" w:rsidR="000B6D08" w:rsidRDefault="000B6D08" w:rsidP="006353A3">
                            <w:pPr>
                              <w:rPr>
                                <w:rFonts w:ascii="Garamond" w:hAnsi="Garamond"/>
                                <w:b/>
                                <w:color w:val="FFFF00"/>
                                <w:spacing w:val="-10"/>
                                <w:kern w:val="28"/>
                                <w:sz w:val="36"/>
                                <w:szCs w:val="36"/>
                              </w:rPr>
                            </w:pPr>
                          </w:p>
                          <w:p w14:paraId="155B3361" w14:textId="77777777" w:rsidR="000B6D08" w:rsidRPr="00450083" w:rsidRDefault="00B5407C" w:rsidP="009C3745">
                            <w:pPr>
                              <w:jc w:val="center"/>
                              <w:rPr>
                                <w:rFonts w:ascii="Garamond" w:hAnsi="Garamond"/>
                                <w:b/>
                                <w:color w:val="FFFFFF" w:themeColor="background1"/>
                                <w:spacing w:val="-10"/>
                                <w:kern w:val="28"/>
                                <w:sz w:val="36"/>
                                <w:szCs w:val="36"/>
                              </w:rPr>
                            </w:pPr>
                            <w:r>
                              <w:rPr>
                                <w:rFonts w:ascii="Garamond" w:hAnsi="Garamond"/>
                                <w:b/>
                                <w:color w:val="FFFFFF" w:themeColor="background1"/>
                                <w:spacing w:val="-10"/>
                                <w:kern w:val="28"/>
                                <w:sz w:val="36"/>
                                <w:szCs w:val="36"/>
                              </w:rPr>
                              <w:t>46</w:t>
                            </w:r>
                            <w:r w:rsidR="00450083" w:rsidRPr="00450083">
                              <w:rPr>
                                <w:rFonts w:ascii="Garamond" w:hAnsi="Garamond"/>
                                <w:b/>
                                <w:color w:val="FFFFFF" w:themeColor="background1"/>
                                <w:spacing w:val="-10"/>
                                <w:kern w:val="28"/>
                                <w:sz w:val="36"/>
                                <w:szCs w:val="36"/>
                              </w:rPr>
                              <w:t>th</w:t>
                            </w:r>
                            <w:r w:rsidR="007758E8">
                              <w:rPr>
                                <w:rFonts w:ascii="Garamond" w:hAnsi="Garamond"/>
                                <w:b/>
                                <w:color w:val="FFFFFF" w:themeColor="background1"/>
                                <w:spacing w:val="-10"/>
                                <w:kern w:val="28"/>
                                <w:sz w:val="36"/>
                                <w:szCs w:val="36"/>
                              </w:rPr>
                              <w:t xml:space="preserve"> Annual Conference</w:t>
                            </w:r>
                          </w:p>
                          <w:p w14:paraId="66CEC7D5" w14:textId="77777777" w:rsidR="00450083" w:rsidRPr="00450083" w:rsidRDefault="00450083" w:rsidP="009C3745">
                            <w:pPr>
                              <w:jc w:val="center"/>
                              <w:rPr>
                                <w:rFonts w:ascii="Garamond" w:hAnsi="Garamond"/>
                                <w:b/>
                                <w:color w:val="FFFFFF" w:themeColor="background1"/>
                                <w:spacing w:val="-10"/>
                                <w:kern w:val="28"/>
                                <w:sz w:val="36"/>
                                <w:szCs w:val="36"/>
                              </w:rPr>
                            </w:pPr>
                          </w:p>
                          <w:p w14:paraId="25D52E0B" w14:textId="77777777" w:rsidR="000B6D08" w:rsidRDefault="000B6D08" w:rsidP="009C3745">
                            <w:pPr>
                              <w:jc w:val="center"/>
                              <w:rPr>
                                <w:rFonts w:ascii="Garamond" w:hAnsi="Garamond"/>
                                <w:b/>
                                <w:color w:val="FFFF00"/>
                                <w:spacing w:val="-10"/>
                                <w:kern w:val="28"/>
                                <w:sz w:val="36"/>
                                <w:szCs w:val="36"/>
                              </w:rPr>
                            </w:pPr>
                          </w:p>
                          <w:p w14:paraId="7E54128A" w14:textId="77777777" w:rsidR="0040517C" w:rsidRDefault="0040517C" w:rsidP="009C3745">
                            <w:pPr>
                              <w:jc w:val="center"/>
                              <w:rPr>
                                <w:rFonts w:ascii="Garamond" w:hAnsi="Garamond"/>
                                <w:b/>
                                <w:spacing w:val="-10"/>
                                <w:kern w:val="28"/>
                                <w:sz w:val="36"/>
                                <w:szCs w:val="36"/>
                              </w:rPr>
                            </w:pPr>
                          </w:p>
                          <w:p w14:paraId="7A584153" w14:textId="77777777" w:rsidR="0040517C" w:rsidRDefault="0040517C" w:rsidP="009C3745">
                            <w:pPr>
                              <w:jc w:val="center"/>
                              <w:rPr>
                                <w:rFonts w:ascii="Garamond" w:hAnsi="Garamond"/>
                                <w:b/>
                                <w:spacing w:val="-10"/>
                                <w:kern w:val="28"/>
                                <w:sz w:val="36"/>
                                <w:szCs w:val="36"/>
                              </w:rPr>
                            </w:pPr>
                          </w:p>
                          <w:p w14:paraId="26CEFD79" w14:textId="77777777" w:rsidR="006353A3" w:rsidRDefault="006353A3" w:rsidP="009C3745">
                            <w:pPr>
                              <w:jc w:val="center"/>
                              <w:rPr>
                                <w:rFonts w:ascii="Garamond" w:hAnsi="Garamond"/>
                                <w:b/>
                                <w:color w:val="FFFFFF" w:themeColor="background1"/>
                                <w:spacing w:val="-10"/>
                                <w:kern w:val="28"/>
                                <w:sz w:val="28"/>
                                <w:szCs w:val="28"/>
                              </w:rPr>
                            </w:pPr>
                          </w:p>
                          <w:p w14:paraId="6DDEC938" w14:textId="77777777" w:rsidR="0040517C" w:rsidRPr="006353A3" w:rsidRDefault="006353A3" w:rsidP="009C3745">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9 Total CEUS</w:t>
                            </w:r>
                          </w:p>
                          <w:p w14:paraId="16DA6760" w14:textId="77777777" w:rsidR="006353A3" w:rsidRPr="006353A3" w:rsidRDefault="006353A3" w:rsidP="009C3745">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For counselors, social workers and marriage and family therapists</w:t>
                            </w:r>
                          </w:p>
                          <w:p w14:paraId="53BC956E" w14:textId="77777777" w:rsidR="00D96882" w:rsidRPr="006353A3" w:rsidRDefault="00D96882" w:rsidP="00D96882">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(Incudes 3 Ethics CEUS)</w:t>
                            </w:r>
                          </w:p>
                          <w:p w14:paraId="04BD88B6" w14:textId="77777777" w:rsidR="0040517C" w:rsidRDefault="0040517C" w:rsidP="009C3745">
                            <w:pPr>
                              <w:jc w:val="center"/>
                              <w:rPr>
                                <w:rFonts w:ascii="Garamond" w:hAnsi="Garamond"/>
                                <w:b/>
                                <w:spacing w:val="-10"/>
                                <w:kern w:val="28"/>
                                <w:sz w:val="28"/>
                                <w:szCs w:val="28"/>
                              </w:rPr>
                            </w:pPr>
                          </w:p>
                          <w:p w14:paraId="7632693C" w14:textId="77777777" w:rsidR="0040517C" w:rsidRDefault="0040517C" w:rsidP="009C3745">
                            <w:pPr>
                              <w:jc w:val="center"/>
                              <w:rPr>
                                <w:rFonts w:ascii="Garamond" w:hAnsi="Garamond"/>
                                <w:b/>
                                <w:spacing w:val="-10"/>
                                <w:kern w:val="28"/>
                                <w:sz w:val="28"/>
                                <w:szCs w:val="28"/>
                              </w:rPr>
                            </w:pPr>
                          </w:p>
                          <w:p w14:paraId="06FC08B4" w14:textId="77777777" w:rsidR="006353A3" w:rsidRDefault="006353A3" w:rsidP="009C3745">
                            <w:pPr>
                              <w:jc w:val="center"/>
                              <w:rPr>
                                <w:rFonts w:ascii="Garamond" w:hAnsi="Garamond"/>
                                <w:b/>
                                <w:spacing w:val="-10"/>
                                <w:kern w:val="28"/>
                                <w:sz w:val="28"/>
                                <w:szCs w:val="28"/>
                              </w:rPr>
                            </w:pPr>
                          </w:p>
                          <w:p w14:paraId="0DE69612" w14:textId="77777777" w:rsidR="006353A3" w:rsidRDefault="006353A3" w:rsidP="009C3745">
                            <w:pPr>
                              <w:jc w:val="center"/>
                              <w:rPr>
                                <w:rFonts w:ascii="Garamond" w:hAnsi="Garamond"/>
                                <w:b/>
                                <w:spacing w:val="-10"/>
                                <w:kern w:val="28"/>
                                <w:sz w:val="28"/>
                                <w:szCs w:val="28"/>
                              </w:rPr>
                            </w:pPr>
                          </w:p>
                          <w:p w14:paraId="6217D840" w14:textId="77777777" w:rsidR="000B6D08" w:rsidRDefault="000B6D08" w:rsidP="006353A3">
                            <w:pPr>
                              <w:rPr>
                                <w:rFonts w:ascii="Garamond" w:hAnsi="Garamond"/>
                                <w:b/>
                                <w:color w:val="FFFFFF" w:themeColor="background1"/>
                                <w:spacing w:val="-10"/>
                                <w:kern w:val="28"/>
                                <w:sz w:val="28"/>
                                <w:szCs w:val="28"/>
                              </w:rPr>
                            </w:pPr>
                          </w:p>
                          <w:p w14:paraId="47CFF36E" w14:textId="77777777" w:rsidR="000B6D08" w:rsidRDefault="000B6D08" w:rsidP="009C3745">
                            <w:pPr>
                              <w:jc w:val="center"/>
                              <w:rPr>
                                <w:rFonts w:ascii="Garamond" w:hAnsi="Garamond"/>
                                <w:b/>
                                <w:color w:val="FFFFFF" w:themeColor="background1"/>
                                <w:spacing w:val="-10"/>
                                <w:kern w:val="28"/>
                                <w:sz w:val="36"/>
                                <w:szCs w:val="36"/>
                              </w:rPr>
                            </w:pPr>
                          </w:p>
                          <w:p w14:paraId="0FBA972F" w14:textId="77777777" w:rsidR="00A22510" w:rsidRDefault="00A22510" w:rsidP="009C3745">
                            <w:pPr>
                              <w:jc w:val="center"/>
                              <w:rPr>
                                <w:rFonts w:ascii="Garamond" w:hAnsi="Garamond"/>
                                <w:b/>
                                <w:color w:val="FFFFFF" w:themeColor="background1"/>
                                <w:spacing w:val="-10"/>
                                <w:kern w:val="28"/>
                                <w:sz w:val="36"/>
                                <w:szCs w:val="36"/>
                              </w:rPr>
                            </w:pPr>
                          </w:p>
                          <w:p w14:paraId="04469FD9" w14:textId="77777777" w:rsidR="00A22510" w:rsidRDefault="00A22510" w:rsidP="009C3745">
                            <w:pPr>
                              <w:jc w:val="center"/>
                              <w:rPr>
                                <w:rFonts w:ascii="Garamond" w:hAnsi="Garamond"/>
                                <w:b/>
                                <w:color w:val="FFFFFF" w:themeColor="background1"/>
                                <w:spacing w:val="-10"/>
                                <w:kern w:val="28"/>
                                <w:sz w:val="36"/>
                                <w:szCs w:val="36"/>
                              </w:rPr>
                            </w:pPr>
                          </w:p>
                          <w:p w14:paraId="246EFD08" w14:textId="77777777" w:rsidR="00A22510" w:rsidRPr="000B6D08" w:rsidRDefault="00A22510" w:rsidP="009C3745">
                            <w:pPr>
                              <w:jc w:val="center"/>
                              <w:rPr>
                                <w:rFonts w:ascii="Garamond" w:hAnsi="Garamond"/>
                                <w:b/>
                                <w:color w:val="FFFFFF" w:themeColor="background1"/>
                                <w:spacing w:val="-10"/>
                                <w:kern w:val="28"/>
                                <w:sz w:val="36"/>
                                <w:szCs w:val="36"/>
                              </w:rPr>
                            </w:pPr>
                          </w:p>
                          <w:p w14:paraId="50EDF465" w14:textId="77777777" w:rsidR="007914A3" w:rsidRPr="000B6D08" w:rsidRDefault="006076C3" w:rsidP="009C3745">
                            <w:pPr>
                              <w:jc w:val="center"/>
                              <w:rPr>
                                <w:rFonts w:ascii="Garamond" w:hAnsi="Garamond"/>
                                <w:b/>
                                <w:color w:val="FFFFFF" w:themeColor="background1"/>
                                <w:spacing w:val="-10"/>
                                <w:kern w:val="28"/>
                                <w:sz w:val="36"/>
                                <w:szCs w:val="36"/>
                              </w:rPr>
                            </w:pPr>
                            <w:r w:rsidRPr="000B6D08">
                              <w:rPr>
                                <w:rFonts w:ascii="Garamond" w:hAnsi="Garamond"/>
                                <w:b/>
                                <w:color w:val="FFFFFF" w:themeColor="background1"/>
                                <w:spacing w:val="-10"/>
                                <w:kern w:val="28"/>
                                <w:sz w:val="36"/>
                                <w:szCs w:val="36"/>
                              </w:rPr>
                              <w:t xml:space="preserve">January </w:t>
                            </w:r>
                            <w:r w:rsidR="007758E8">
                              <w:rPr>
                                <w:rFonts w:ascii="Garamond" w:hAnsi="Garamond"/>
                                <w:b/>
                                <w:color w:val="FFFFFF" w:themeColor="background1"/>
                                <w:spacing w:val="-10"/>
                                <w:kern w:val="28"/>
                                <w:sz w:val="36"/>
                                <w:szCs w:val="36"/>
                              </w:rPr>
                              <w:t>7</w:t>
                            </w:r>
                            <w:r w:rsidR="007758E8" w:rsidRPr="007758E8">
                              <w:rPr>
                                <w:rFonts w:ascii="Garamond" w:hAnsi="Garamond"/>
                                <w:b/>
                                <w:color w:val="FFFFFF" w:themeColor="background1"/>
                                <w:spacing w:val="-10"/>
                                <w:kern w:val="28"/>
                                <w:sz w:val="36"/>
                                <w:szCs w:val="36"/>
                                <w:vertAlign w:val="superscript"/>
                              </w:rPr>
                              <w:t>th</w:t>
                            </w:r>
                            <w:r w:rsidR="007758E8">
                              <w:rPr>
                                <w:rFonts w:ascii="Garamond" w:hAnsi="Garamond"/>
                                <w:b/>
                                <w:color w:val="FFFFFF" w:themeColor="background1"/>
                                <w:spacing w:val="-10"/>
                                <w:kern w:val="28"/>
                                <w:sz w:val="36"/>
                                <w:szCs w:val="36"/>
                              </w:rPr>
                              <w:t xml:space="preserve"> and 8</w:t>
                            </w:r>
                            <w:r w:rsidR="007758E8" w:rsidRPr="007758E8">
                              <w:rPr>
                                <w:rFonts w:ascii="Garamond" w:hAnsi="Garamond"/>
                                <w:b/>
                                <w:color w:val="FFFFFF" w:themeColor="background1"/>
                                <w:spacing w:val="-10"/>
                                <w:kern w:val="28"/>
                                <w:sz w:val="36"/>
                                <w:szCs w:val="36"/>
                                <w:vertAlign w:val="superscript"/>
                              </w:rPr>
                              <w:t>th</w:t>
                            </w:r>
                            <w:r w:rsidR="007758E8">
                              <w:rPr>
                                <w:rFonts w:ascii="Garamond" w:hAnsi="Garamond"/>
                                <w:b/>
                                <w:color w:val="FFFFFF" w:themeColor="background1"/>
                                <w:spacing w:val="-10"/>
                                <w:kern w:val="28"/>
                                <w:sz w:val="36"/>
                                <w:szCs w:val="36"/>
                              </w:rPr>
                              <w:t>, 2022</w:t>
                            </w:r>
                          </w:p>
                          <w:p w14:paraId="53C5B463" w14:textId="77777777" w:rsidR="007914A3" w:rsidRPr="006076C3" w:rsidRDefault="007914A3" w:rsidP="009C3745">
                            <w:pPr>
                              <w:jc w:val="center"/>
                              <w:rPr>
                                <w:color w:val="FFFFFF" w:themeColor="background1"/>
                              </w:rPr>
                            </w:pPr>
                          </w:p>
                          <w:p w14:paraId="62A610CE" w14:textId="77777777" w:rsidR="00BB3732" w:rsidRPr="006076C3" w:rsidRDefault="00BB3732" w:rsidP="009C3745">
                            <w:pPr>
                              <w:jc w:val="center"/>
                              <w:rPr>
                                <w:color w:val="FFFFFF" w:themeColor="background1"/>
                              </w:rPr>
                            </w:pPr>
                          </w:p>
                          <w:p w14:paraId="17DF9CAF" w14:textId="77777777" w:rsidR="0040424B" w:rsidRDefault="0040424B" w:rsidP="009C3745">
                            <w:pPr>
                              <w:jc w:val="center"/>
                              <w:rPr>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5104013" id="Text Box 89" o:spid="_x0000_s1027" type="#_x0000_t202" style="position:absolute;margin-left:216.6pt;margin-top:-42.15pt;width:213pt;height:594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" fillcolor="#002060" strokecolor="#d40e5e" strokeweight="1.5pt">
                <v:textbox>
                  <w:txbxContent>
                    <w:p w:rsidR="00C3651C" w:rsidRDefault="00C3651C" w:rsidP="00C3651C">
                      <w:pPr>
                        <w:pStyle w:val="SubtitleCover"/>
                        <w:spacing w:before="0" w:line="240" w:lineRule="auto"/>
                        <w:jc w:val="center"/>
                        <w:rPr>
                          <w:i w:val="0"/>
                          <w:sz w:val="36"/>
                          <w:szCs w:val="36"/>
                        </w:rPr>
                      </w:pPr>
                    </w:p>
                    <w:p w:rsidR="00C3651C" w:rsidRDefault="00C3651C" w:rsidP="00C3651C">
                      <w:pPr>
                        <w:pStyle w:val="SubtitleCover"/>
                        <w:spacing w:before="0" w:line="240" w:lineRule="auto"/>
                        <w:jc w:val="center"/>
                        <w:rPr>
                          <w:i w:val="0"/>
                          <w:sz w:val="36"/>
                          <w:szCs w:val="36"/>
                        </w:rPr>
                      </w:pPr>
                    </w:p>
                    <w:p w:rsidR="00C3651C" w:rsidRPr="006076C3" w:rsidRDefault="00BB3732" w:rsidP="00C3651C">
                      <w:pPr>
                        <w:pStyle w:val="SubtitleCover"/>
                        <w:spacing w:before="0" w:line="240" w:lineRule="auto"/>
                        <w:jc w:val="center"/>
                        <w:rPr>
                          <w:i w:val="0"/>
                          <w:color w:val="FFFFFF" w:themeColor="background1"/>
                          <w:sz w:val="36"/>
                          <w:szCs w:val="36"/>
                        </w:rPr>
                      </w:pPr>
                      <w:r w:rsidRPr="006076C3">
                        <w:rPr>
                          <w:i w:val="0"/>
                          <w:color w:val="FFFFFF" w:themeColor="background1"/>
                          <w:sz w:val="36"/>
                          <w:szCs w:val="36"/>
                        </w:rPr>
                        <w:t>Xavier University</w:t>
                      </w:r>
                    </w:p>
                    <w:p w:rsidR="00C3651C" w:rsidRPr="006076C3" w:rsidRDefault="00C3651C" w:rsidP="00C3651C">
                      <w:pPr>
                        <w:pStyle w:val="SubtitleCover"/>
                        <w:spacing w:before="0" w:line="240" w:lineRule="auto"/>
                        <w:jc w:val="center"/>
                        <w:rPr>
                          <w:i w:val="0"/>
                          <w:color w:val="FFFFFF" w:themeColor="background1"/>
                          <w:sz w:val="36"/>
                          <w:szCs w:val="36"/>
                        </w:rPr>
                      </w:pPr>
                      <w:r w:rsidRPr="006076C3">
                        <w:rPr>
                          <w:i w:val="0"/>
                          <w:color w:val="FFFFFF" w:themeColor="background1"/>
                          <w:sz w:val="36"/>
                          <w:szCs w:val="36"/>
                        </w:rPr>
                        <w:t>Department of Counseling</w:t>
                      </w:r>
                    </w:p>
                    <w:p w:rsidR="00BB3732" w:rsidRPr="006076C3" w:rsidRDefault="00BB3732" w:rsidP="00BB3732">
                      <w:pPr>
                        <w:pStyle w:val="SubtitleCover"/>
                        <w:spacing w:before="0" w:line="240" w:lineRule="auto"/>
                        <w:jc w:val="center"/>
                        <w:rPr>
                          <w:b/>
                          <w:color w:val="FFFFFF" w:themeColor="background1"/>
                          <w:sz w:val="36"/>
                          <w:szCs w:val="36"/>
                        </w:rPr>
                      </w:pPr>
                      <w:r w:rsidRPr="006076C3">
                        <w:rPr>
                          <w:i w:val="0"/>
                          <w:color w:val="FFFFFF" w:themeColor="background1"/>
                          <w:sz w:val="36"/>
                          <w:szCs w:val="36"/>
                        </w:rPr>
                        <w:t>Presents:</w:t>
                      </w:r>
                    </w:p>
                    <w:p w:rsidR="006076C3" w:rsidRDefault="006076C3" w:rsidP="006076C3">
                      <w:pPr>
                        <w:jc w:val="center"/>
                        <w:rPr>
                          <w:rFonts w:ascii="Garamond" w:hAnsi="Garamond"/>
                          <w:b/>
                          <w:color w:val="FFFFFF" w:themeColor="background1"/>
                          <w:spacing w:val="-10"/>
                          <w:kern w:val="28"/>
                          <w:sz w:val="36"/>
                          <w:szCs w:val="36"/>
                        </w:rPr>
                      </w:pPr>
                    </w:p>
                    <w:p w:rsidR="006076C3" w:rsidRDefault="007A2C4C" w:rsidP="006076C3">
                      <w:pPr>
                        <w:jc w:val="center"/>
                        <w:rPr>
                          <w:rFonts w:ascii="Garamond" w:hAnsi="Garamond"/>
                          <w:b/>
                          <w:spacing w:val="-10"/>
                          <w:kern w:val="28"/>
                          <w:sz w:val="36"/>
                          <w:szCs w:val="36"/>
                        </w:rPr>
                      </w:pPr>
                      <w:r>
                        <w:rPr>
                          <w:rFonts w:ascii="Garamond" w:hAnsi="Garamond"/>
                          <w:b/>
                          <w:color w:val="FFFFFF" w:themeColor="background1"/>
                          <w:spacing w:val="-10"/>
                          <w:kern w:val="28"/>
                          <w:sz w:val="36"/>
                          <w:szCs w:val="36"/>
                        </w:rPr>
                        <w:t xml:space="preserve">The Resilient </w:t>
                      </w:r>
                      <w:r w:rsidR="007758E8">
                        <w:rPr>
                          <w:rFonts w:ascii="Garamond" w:hAnsi="Garamond"/>
                          <w:b/>
                          <w:color w:val="FFFFFF" w:themeColor="background1"/>
                          <w:spacing w:val="-10"/>
                          <w:kern w:val="28"/>
                          <w:sz w:val="36"/>
                          <w:szCs w:val="36"/>
                        </w:rPr>
                        <w:t>Counselor</w:t>
                      </w:r>
                    </w:p>
                    <w:p w:rsidR="006076C3" w:rsidRPr="006076C3" w:rsidRDefault="006076C3" w:rsidP="00522980">
                      <w:pPr>
                        <w:jc w:val="center"/>
                        <w:rPr>
                          <w:rFonts w:ascii="Garamond" w:hAnsi="Garamond"/>
                          <w:b/>
                          <w:color w:val="FFFFFF" w:themeColor="background1"/>
                          <w:spacing w:val="-10"/>
                          <w:kern w:val="28"/>
                          <w:sz w:val="36"/>
                          <w:szCs w:val="36"/>
                        </w:rPr>
                      </w:pPr>
                    </w:p>
                    <w:p w:rsidR="000B6D08" w:rsidRDefault="000B6D08" w:rsidP="006353A3">
                      <w:pPr>
                        <w:rPr>
                          <w:rFonts w:ascii="Garamond" w:hAnsi="Garamond"/>
                          <w:b/>
                          <w:color w:val="FFFF00"/>
                          <w:spacing w:val="-10"/>
                          <w:kern w:val="28"/>
                          <w:sz w:val="36"/>
                          <w:szCs w:val="36"/>
                        </w:rPr>
                      </w:pPr>
                    </w:p>
                    <w:p w:rsidR="000B6D08" w:rsidRPr="00450083" w:rsidRDefault="00B5407C" w:rsidP="009C3745">
                      <w:pPr>
                        <w:jc w:val="center"/>
                        <w:rPr>
                          <w:rFonts w:ascii="Garamond" w:hAnsi="Garamond"/>
                          <w:b/>
                          <w:color w:val="FFFFFF" w:themeColor="background1"/>
                          <w:spacing w:val="-10"/>
                          <w:kern w:val="28"/>
                          <w:sz w:val="36"/>
                          <w:szCs w:val="36"/>
                        </w:rPr>
                      </w:pPr>
                      <w:r>
                        <w:rPr>
                          <w:rFonts w:ascii="Garamond" w:hAnsi="Garamond"/>
                          <w:b/>
                          <w:color w:val="FFFFFF" w:themeColor="background1"/>
                          <w:spacing w:val="-10"/>
                          <w:kern w:val="28"/>
                          <w:sz w:val="36"/>
                          <w:szCs w:val="36"/>
                        </w:rPr>
                        <w:t>46</w:t>
                      </w:r>
                      <w:r w:rsidR="00450083" w:rsidRPr="00450083">
                        <w:rPr>
                          <w:rFonts w:ascii="Garamond" w:hAnsi="Garamond"/>
                          <w:b/>
                          <w:color w:val="FFFFFF" w:themeColor="background1"/>
                          <w:spacing w:val="-10"/>
                          <w:kern w:val="28"/>
                          <w:sz w:val="36"/>
                          <w:szCs w:val="36"/>
                        </w:rPr>
                        <w:t>th</w:t>
                      </w:r>
                      <w:r w:rsidR="007758E8">
                        <w:rPr>
                          <w:rFonts w:ascii="Garamond" w:hAnsi="Garamond"/>
                          <w:b/>
                          <w:color w:val="FFFFFF" w:themeColor="background1"/>
                          <w:spacing w:val="-10"/>
                          <w:kern w:val="28"/>
                          <w:sz w:val="36"/>
                          <w:szCs w:val="36"/>
                        </w:rPr>
                        <w:t xml:space="preserve"> Annual Conference</w:t>
                      </w:r>
                    </w:p>
                    <w:p w:rsidR="00450083" w:rsidRPr="00450083" w:rsidRDefault="00450083" w:rsidP="009C3745">
                      <w:pPr>
                        <w:jc w:val="center"/>
                        <w:rPr>
                          <w:rFonts w:ascii="Garamond" w:hAnsi="Garamond"/>
                          <w:b/>
                          <w:color w:val="FFFFFF" w:themeColor="background1"/>
                          <w:spacing w:val="-10"/>
                          <w:kern w:val="28"/>
                          <w:sz w:val="36"/>
                          <w:szCs w:val="36"/>
                        </w:rPr>
                      </w:pPr>
                    </w:p>
                    <w:p w:rsidR="000B6D08" w:rsidRDefault="000B6D08" w:rsidP="009C3745">
                      <w:pPr>
                        <w:jc w:val="center"/>
                        <w:rPr>
                          <w:rFonts w:ascii="Garamond" w:hAnsi="Garamond"/>
                          <w:b/>
                          <w:color w:val="FFFF00"/>
                          <w:spacing w:val="-10"/>
                          <w:kern w:val="28"/>
                          <w:sz w:val="36"/>
                          <w:szCs w:val="36"/>
                        </w:rPr>
                      </w:pPr>
                    </w:p>
                    <w:p w:rsidR="0040517C" w:rsidRDefault="0040517C" w:rsidP="009C3745">
                      <w:pPr>
                        <w:jc w:val="center"/>
                        <w:rPr>
                          <w:rFonts w:ascii="Garamond" w:hAnsi="Garamond"/>
                          <w:b/>
                          <w:spacing w:val="-10"/>
                          <w:kern w:val="28"/>
                          <w:sz w:val="36"/>
                          <w:szCs w:val="36"/>
                        </w:rPr>
                      </w:pPr>
                    </w:p>
                    <w:p w:rsidR="0040517C" w:rsidRDefault="0040517C" w:rsidP="009C3745">
                      <w:pPr>
                        <w:jc w:val="center"/>
                        <w:rPr>
                          <w:rFonts w:ascii="Garamond" w:hAnsi="Garamond"/>
                          <w:b/>
                          <w:spacing w:val="-10"/>
                          <w:kern w:val="28"/>
                          <w:sz w:val="36"/>
                          <w:szCs w:val="36"/>
                        </w:rPr>
                      </w:pPr>
                    </w:p>
                    <w:p w:rsidR="006353A3" w:rsidRDefault="006353A3" w:rsidP="009C3745">
                      <w:pPr>
                        <w:jc w:val="center"/>
                        <w:rPr>
                          <w:rFonts w:ascii="Garamond" w:hAnsi="Garamond"/>
                          <w:b/>
                          <w:color w:val="FFFFFF" w:themeColor="background1"/>
                          <w:spacing w:val="-10"/>
                          <w:kern w:val="28"/>
                          <w:sz w:val="28"/>
                          <w:szCs w:val="28"/>
                        </w:rPr>
                      </w:pPr>
                    </w:p>
                    <w:p w:rsidR="0040517C" w:rsidRPr="006353A3" w:rsidRDefault="006353A3" w:rsidP="009C3745">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9 Total CEUS</w:t>
                      </w:r>
                    </w:p>
                    <w:p w:rsidR="006353A3" w:rsidRPr="006353A3" w:rsidRDefault="006353A3" w:rsidP="009C3745">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For counselors, social workers and marriage and family therapists</w:t>
                      </w:r>
                    </w:p>
                    <w:p w:rsidR="00D96882" w:rsidRPr="006353A3" w:rsidRDefault="00D96882" w:rsidP="00D96882">
                      <w:pPr>
                        <w:jc w:val="center"/>
                        <w:rPr>
                          <w:rFonts w:ascii="Garamond" w:hAnsi="Garamond"/>
                          <w:b/>
                          <w:color w:val="FFFFFF" w:themeColor="background1"/>
                          <w:spacing w:val="-10"/>
                          <w:kern w:val="28"/>
                          <w:sz w:val="28"/>
                          <w:szCs w:val="28"/>
                        </w:rPr>
                      </w:pPr>
                      <w:r w:rsidRPr="006353A3">
                        <w:rPr>
                          <w:rFonts w:ascii="Garamond" w:hAnsi="Garamond"/>
                          <w:b/>
                          <w:color w:val="FFFFFF" w:themeColor="background1"/>
                          <w:spacing w:val="-10"/>
                          <w:kern w:val="28"/>
                          <w:sz w:val="28"/>
                          <w:szCs w:val="28"/>
                        </w:rPr>
                        <w:t>(Incudes 3 Ethics CEUS)</w:t>
                      </w:r>
                    </w:p>
                    <w:p w:rsidR="0040517C" w:rsidRDefault="0040517C" w:rsidP="009C3745">
                      <w:pPr>
                        <w:jc w:val="center"/>
                        <w:rPr>
                          <w:rFonts w:ascii="Garamond" w:hAnsi="Garamond"/>
                          <w:b/>
                          <w:spacing w:val="-10"/>
                          <w:kern w:val="28"/>
                          <w:sz w:val="28"/>
                          <w:szCs w:val="28"/>
                        </w:rPr>
                      </w:pPr>
                    </w:p>
                    <w:p w:rsidR="0040517C" w:rsidRDefault="0040517C" w:rsidP="009C3745">
                      <w:pPr>
                        <w:jc w:val="center"/>
                        <w:rPr>
                          <w:rFonts w:ascii="Garamond" w:hAnsi="Garamond"/>
                          <w:b/>
                          <w:spacing w:val="-10"/>
                          <w:kern w:val="28"/>
                          <w:sz w:val="28"/>
                          <w:szCs w:val="28"/>
                        </w:rPr>
                      </w:pPr>
                    </w:p>
                    <w:p w:rsidR="006353A3" w:rsidRDefault="006353A3" w:rsidP="009C3745">
                      <w:pPr>
                        <w:jc w:val="center"/>
                        <w:rPr>
                          <w:rFonts w:ascii="Garamond" w:hAnsi="Garamond"/>
                          <w:b/>
                          <w:spacing w:val="-10"/>
                          <w:kern w:val="28"/>
                          <w:sz w:val="28"/>
                          <w:szCs w:val="28"/>
                        </w:rPr>
                      </w:pPr>
                    </w:p>
                    <w:p w:rsidR="006353A3" w:rsidRDefault="006353A3" w:rsidP="009C3745">
                      <w:pPr>
                        <w:jc w:val="center"/>
                        <w:rPr>
                          <w:rFonts w:ascii="Garamond" w:hAnsi="Garamond"/>
                          <w:b/>
                          <w:spacing w:val="-10"/>
                          <w:kern w:val="28"/>
                          <w:sz w:val="28"/>
                          <w:szCs w:val="28"/>
                        </w:rPr>
                      </w:pPr>
                    </w:p>
                    <w:p w:rsidR="000B6D08" w:rsidRDefault="000B6D08" w:rsidP="006353A3">
                      <w:pPr>
                        <w:rPr>
                          <w:rFonts w:ascii="Garamond" w:hAnsi="Garamond"/>
                          <w:b/>
                          <w:color w:val="FFFFFF" w:themeColor="background1"/>
                          <w:spacing w:val="-10"/>
                          <w:kern w:val="28"/>
                          <w:sz w:val="28"/>
                          <w:szCs w:val="28"/>
                        </w:rPr>
                      </w:pPr>
                    </w:p>
                    <w:p w:rsidR="000B6D08" w:rsidRDefault="000B6D08" w:rsidP="009C3745">
                      <w:pPr>
                        <w:jc w:val="center"/>
                        <w:rPr>
                          <w:rFonts w:ascii="Garamond" w:hAnsi="Garamond"/>
                          <w:b/>
                          <w:color w:val="FFFFFF" w:themeColor="background1"/>
                          <w:spacing w:val="-10"/>
                          <w:kern w:val="28"/>
                          <w:sz w:val="36"/>
                          <w:szCs w:val="36"/>
                        </w:rPr>
                      </w:pPr>
                    </w:p>
                    <w:p w:rsidR="00A22510" w:rsidRDefault="00A22510" w:rsidP="009C3745">
                      <w:pPr>
                        <w:jc w:val="center"/>
                        <w:rPr>
                          <w:rFonts w:ascii="Garamond" w:hAnsi="Garamond"/>
                          <w:b/>
                          <w:color w:val="FFFFFF" w:themeColor="background1"/>
                          <w:spacing w:val="-10"/>
                          <w:kern w:val="28"/>
                          <w:sz w:val="36"/>
                          <w:szCs w:val="36"/>
                        </w:rPr>
                      </w:pPr>
                    </w:p>
                    <w:p w:rsidR="00A22510" w:rsidRDefault="00A22510" w:rsidP="009C3745">
                      <w:pPr>
                        <w:jc w:val="center"/>
                        <w:rPr>
                          <w:rFonts w:ascii="Garamond" w:hAnsi="Garamond"/>
                          <w:b/>
                          <w:color w:val="FFFFFF" w:themeColor="background1"/>
                          <w:spacing w:val="-10"/>
                          <w:kern w:val="28"/>
                          <w:sz w:val="36"/>
                          <w:szCs w:val="36"/>
                        </w:rPr>
                      </w:pPr>
                    </w:p>
                    <w:p w:rsidR="00A22510" w:rsidRPr="000B6D08" w:rsidRDefault="00A22510" w:rsidP="009C3745">
                      <w:pPr>
                        <w:jc w:val="center"/>
                        <w:rPr>
                          <w:rFonts w:ascii="Garamond" w:hAnsi="Garamond"/>
                          <w:b/>
                          <w:color w:val="FFFFFF" w:themeColor="background1"/>
                          <w:spacing w:val="-10"/>
                          <w:kern w:val="28"/>
                          <w:sz w:val="36"/>
                          <w:szCs w:val="36"/>
                        </w:rPr>
                      </w:pPr>
                    </w:p>
                    <w:p w:rsidR="007914A3" w:rsidRPr="000B6D08" w:rsidRDefault="006076C3" w:rsidP="009C3745">
                      <w:pPr>
                        <w:jc w:val="center"/>
                        <w:rPr>
                          <w:rFonts w:ascii="Garamond" w:hAnsi="Garamond"/>
                          <w:b/>
                          <w:color w:val="FFFFFF" w:themeColor="background1"/>
                          <w:spacing w:val="-10"/>
                          <w:kern w:val="28"/>
                          <w:sz w:val="36"/>
                          <w:szCs w:val="36"/>
                        </w:rPr>
                      </w:pPr>
                      <w:r w:rsidRPr="000B6D08">
                        <w:rPr>
                          <w:rFonts w:ascii="Garamond" w:hAnsi="Garamond"/>
                          <w:b/>
                          <w:color w:val="FFFFFF" w:themeColor="background1"/>
                          <w:spacing w:val="-10"/>
                          <w:kern w:val="28"/>
                          <w:sz w:val="36"/>
                          <w:szCs w:val="36"/>
                        </w:rPr>
                        <w:t xml:space="preserve">January </w:t>
                      </w:r>
                      <w:r w:rsidR="007758E8">
                        <w:rPr>
                          <w:rFonts w:ascii="Garamond" w:hAnsi="Garamond"/>
                          <w:b/>
                          <w:color w:val="FFFFFF" w:themeColor="background1"/>
                          <w:spacing w:val="-10"/>
                          <w:kern w:val="28"/>
                          <w:sz w:val="36"/>
                          <w:szCs w:val="36"/>
                        </w:rPr>
                        <w:t>7</w:t>
                      </w:r>
                      <w:r w:rsidR="007758E8" w:rsidRPr="007758E8">
                        <w:rPr>
                          <w:rFonts w:ascii="Garamond" w:hAnsi="Garamond"/>
                          <w:b/>
                          <w:color w:val="FFFFFF" w:themeColor="background1"/>
                          <w:spacing w:val="-10"/>
                          <w:kern w:val="28"/>
                          <w:sz w:val="36"/>
                          <w:szCs w:val="36"/>
                          <w:vertAlign w:val="superscript"/>
                        </w:rPr>
                        <w:t>th</w:t>
                      </w:r>
                      <w:r w:rsidR="007758E8">
                        <w:rPr>
                          <w:rFonts w:ascii="Garamond" w:hAnsi="Garamond"/>
                          <w:b/>
                          <w:color w:val="FFFFFF" w:themeColor="background1"/>
                          <w:spacing w:val="-10"/>
                          <w:kern w:val="28"/>
                          <w:sz w:val="36"/>
                          <w:szCs w:val="36"/>
                        </w:rPr>
                        <w:t xml:space="preserve"> and 8</w:t>
                      </w:r>
                      <w:r w:rsidR="007758E8" w:rsidRPr="007758E8">
                        <w:rPr>
                          <w:rFonts w:ascii="Garamond" w:hAnsi="Garamond"/>
                          <w:b/>
                          <w:color w:val="FFFFFF" w:themeColor="background1"/>
                          <w:spacing w:val="-10"/>
                          <w:kern w:val="28"/>
                          <w:sz w:val="36"/>
                          <w:szCs w:val="36"/>
                          <w:vertAlign w:val="superscript"/>
                        </w:rPr>
                        <w:t>th</w:t>
                      </w:r>
                      <w:r w:rsidR="007758E8">
                        <w:rPr>
                          <w:rFonts w:ascii="Garamond" w:hAnsi="Garamond"/>
                          <w:b/>
                          <w:color w:val="FFFFFF" w:themeColor="background1"/>
                          <w:spacing w:val="-10"/>
                          <w:kern w:val="28"/>
                          <w:sz w:val="36"/>
                          <w:szCs w:val="36"/>
                        </w:rPr>
                        <w:t>, 2022</w:t>
                      </w:r>
                    </w:p>
                    <w:p w:rsidR="007914A3" w:rsidRPr="006076C3" w:rsidRDefault="007914A3" w:rsidP="009C3745">
                      <w:pPr>
                        <w:jc w:val="center"/>
                        <w:rPr>
                          <w:color w:val="FFFFFF" w:themeColor="background1"/>
                        </w:rPr>
                      </w:pPr>
                    </w:p>
                    <w:p w:rsidR="00BB3732" w:rsidRPr="006076C3" w:rsidRDefault="00BB3732" w:rsidP="009C3745">
                      <w:pPr>
                        <w:jc w:val="center"/>
                        <w:rPr>
                          <w:color w:val="FFFFFF" w:themeColor="background1"/>
                        </w:rPr>
                      </w:pPr>
                    </w:p>
                    <w:p w:rsidR="0040424B" w:rsidRDefault="0040424B" w:rsidP="009C3745">
                      <w:pPr>
                        <w:jc w:val="center"/>
                        <w:rPr>
                          <w:b/>
                        </w:rPr>
                      </w:pPr>
                    </w:p>
                  </w:txbxContent>
                </v:textbox>
              </v:shape>
            </w:pict>
          </mc:Fallback>
        </mc:AlternateContent>
      </w:r>
      <w:r w:rsidR="00293E40">
        <w:rPr>
          <w:noProof/>
        </w:rPr>
        <mc:AlternateContent>
          <mc:Choice Requires="wps">
            <w:drawing>
              <wp:anchor distT="0" distB="0" distL="114300" distR="114300" simplePos="0" relativeHeight="251650560" behindDoc="0" locked="0" layoutInCell="1" allowOverlap="1" wp14:anchorId="1A2C43A5" wp14:editId="2F2BDB6C">
                <wp:simplePos x="0" y="0"/>
                <wp:positionH relativeFrom="page">
                  <wp:posOffset>9782175</wp:posOffset>
                </wp:positionH>
                <wp:positionV relativeFrom="page">
                  <wp:posOffset>228600</wp:posOffset>
                </wp:positionV>
                <wp:extent cx="2651760" cy="7468235"/>
                <wp:effectExtent l="0" t="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4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9C20682" w14:textId="77777777" w:rsidR="00DB2C9B" w:rsidRDefault="00DB2C9B" w:rsidP="00E54DDE">
                            <w:pPr>
                              <w:tabs>
                                <w:tab w:val="left" w:pos="1026"/>
                              </w:tabs>
                              <w:ind w:left="1020" w:hanging="1020"/>
                              <w:jc w:val="center"/>
                              <w:rPr>
                                <w:rFonts w:ascii="Garamond" w:hAnsi="Garamond"/>
                                <w:b/>
                                <w:sz w:val="32"/>
                                <w:szCs w:val="32"/>
                              </w:rPr>
                            </w:pPr>
                          </w:p>
                          <w:p w14:paraId="2380B51F" w14:textId="77777777" w:rsidR="00D72D66" w:rsidRDefault="00D72D66" w:rsidP="00E54DDE">
                            <w:pPr>
                              <w:tabs>
                                <w:tab w:val="left" w:pos="1026"/>
                              </w:tabs>
                              <w:ind w:left="1020" w:hanging="1020"/>
                              <w:jc w:val="center"/>
                              <w:rPr>
                                <w:rFonts w:ascii="Garamond" w:hAnsi="Garamond"/>
                                <w:b/>
                                <w:sz w:val="32"/>
                                <w:szCs w:val="32"/>
                              </w:rPr>
                            </w:pPr>
                          </w:p>
                          <w:p w14:paraId="1BB11E89" w14:textId="77777777" w:rsidR="002F1F23" w:rsidRDefault="002F1F23" w:rsidP="00E54DDE">
                            <w:pPr>
                              <w:tabs>
                                <w:tab w:val="left" w:pos="1026"/>
                              </w:tabs>
                              <w:ind w:left="1020" w:hanging="1020"/>
                              <w:jc w:val="center"/>
                              <w:rPr>
                                <w:rFonts w:ascii="Garamond" w:hAnsi="Garamond"/>
                                <w:b/>
                                <w:sz w:val="32"/>
                                <w:szCs w:val="32"/>
                              </w:rPr>
                            </w:pPr>
                          </w:p>
                          <w:p w14:paraId="74ED310D" w14:textId="77777777" w:rsidR="008D2684" w:rsidRPr="0091486F" w:rsidRDefault="008D2684" w:rsidP="00E54DDE">
                            <w:pPr>
                              <w:tabs>
                                <w:tab w:val="left" w:pos="1026"/>
                              </w:tabs>
                              <w:ind w:left="1020" w:hanging="1020"/>
                              <w:jc w:val="center"/>
                              <w:rPr>
                                <w:rFonts w:ascii="Garamond" w:hAnsi="Garamond"/>
                                <w:b/>
                                <w:sz w:val="32"/>
                                <w:szCs w:val="32"/>
                              </w:rPr>
                            </w:pPr>
                            <w:r w:rsidRPr="0091486F">
                              <w:rPr>
                                <w:rFonts w:ascii="Garamond" w:hAnsi="Garamond"/>
                                <w:b/>
                                <w:sz w:val="32"/>
                                <w:szCs w:val="32"/>
                              </w:rPr>
                              <w:t xml:space="preserve">Friday, </w:t>
                            </w:r>
                            <w:r w:rsidR="00AD5A52" w:rsidRPr="0091486F">
                              <w:rPr>
                                <w:rFonts w:ascii="Garamond" w:hAnsi="Garamond"/>
                                <w:b/>
                                <w:sz w:val="32"/>
                                <w:szCs w:val="32"/>
                              </w:rPr>
                              <w:t xml:space="preserve">January </w:t>
                            </w:r>
                            <w:r w:rsidR="007047A9">
                              <w:rPr>
                                <w:rFonts w:ascii="Garamond" w:hAnsi="Garamond"/>
                                <w:b/>
                                <w:sz w:val="32"/>
                                <w:szCs w:val="32"/>
                              </w:rPr>
                              <w:t>7</w:t>
                            </w:r>
                            <w:r w:rsidRPr="0091486F">
                              <w:rPr>
                                <w:rFonts w:ascii="Garamond" w:hAnsi="Garamond"/>
                                <w:b/>
                                <w:sz w:val="32"/>
                                <w:szCs w:val="32"/>
                              </w:rPr>
                              <w:t xml:space="preserve">, </w:t>
                            </w:r>
                            <w:r w:rsidR="007047A9">
                              <w:rPr>
                                <w:rFonts w:ascii="Garamond" w:hAnsi="Garamond"/>
                                <w:b/>
                                <w:sz w:val="32"/>
                                <w:szCs w:val="32"/>
                              </w:rPr>
                              <w:t>2022</w:t>
                            </w:r>
                          </w:p>
                          <w:p w14:paraId="4A7FC445" w14:textId="77777777" w:rsidR="008D2684" w:rsidRDefault="008D2684" w:rsidP="00E54DDE">
                            <w:pPr>
                              <w:tabs>
                                <w:tab w:val="left" w:pos="1026"/>
                              </w:tabs>
                              <w:ind w:left="1020" w:hanging="1020"/>
                              <w:rPr>
                                <w:rFonts w:ascii="Garamond" w:hAnsi="Garamond"/>
                              </w:rPr>
                            </w:pPr>
                          </w:p>
                          <w:p w14:paraId="22997158" w14:textId="77777777" w:rsidR="00AD5A52" w:rsidRDefault="008D2684" w:rsidP="00A46D0A">
                            <w:pPr>
                              <w:rPr>
                                <w:b/>
                                <w:szCs w:val="22"/>
                              </w:rPr>
                            </w:pPr>
                            <w:r w:rsidRPr="00DB2C9B">
                              <w:rPr>
                                <w:b/>
                                <w:szCs w:val="22"/>
                              </w:rPr>
                              <w:t>12:</w:t>
                            </w:r>
                            <w:r w:rsidR="002F1F23">
                              <w:rPr>
                                <w:b/>
                                <w:szCs w:val="22"/>
                              </w:rPr>
                              <w:t>00-1:00pm Registration</w:t>
                            </w:r>
                          </w:p>
                          <w:p w14:paraId="739E147B" w14:textId="77777777" w:rsidR="002F1F23" w:rsidRPr="00DB2C9B" w:rsidRDefault="002F1F23" w:rsidP="00A46D0A">
                            <w:pPr>
                              <w:rPr>
                                <w:b/>
                                <w:szCs w:val="22"/>
                              </w:rPr>
                            </w:pPr>
                            <w:r>
                              <w:rPr>
                                <w:i/>
                              </w:rPr>
                              <w:t>Please log in early for us to register your attendance</w:t>
                            </w:r>
                            <w:r w:rsidR="00F37204">
                              <w:rPr>
                                <w:i/>
                              </w:rPr>
                              <w:t>.</w:t>
                            </w:r>
                          </w:p>
                          <w:p w14:paraId="1284B8E2" w14:textId="77777777" w:rsidR="002059F0" w:rsidRDefault="002059F0" w:rsidP="002059F0">
                            <w:pPr>
                              <w:rPr>
                                <w:szCs w:val="22"/>
                              </w:rPr>
                            </w:pPr>
                          </w:p>
                          <w:p w14:paraId="08B575DF" w14:textId="77777777" w:rsidR="002059F0" w:rsidRPr="00DB2C9B" w:rsidRDefault="002059F0" w:rsidP="002059F0">
                            <w:pPr>
                              <w:rPr>
                                <w:b/>
                                <w:szCs w:val="22"/>
                              </w:rPr>
                            </w:pPr>
                            <w:r w:rsidRPr="00DB2C9B">
                              <w:rPr>
                                <w:b/>
                                <w:szCs w:val="22"/>
                              </w:rPr>
                              <w:t>1:00-</w:t>
                            </w:r>
                            <w:r w:rsidR="00AA7490">
                              <w:rPr>
                                <w:b/>
                                <w:szCs w:val="22"/>
                              </w:rPr>
                              <w:t>4:15pm</w:t>
                            </w:r>
                          </w:p>
                          <w:p w14:paraId="34778F3B" w14:textId="77777777" w:rsidR="000B6D08" w:rsidRDefault="000B6D08" w:rsidP="00AA7490">
                            <w:pPr>
                              <w:rPr>
                                <w:i/>
                              </w:rPr>
                            </w:pPr>
                          </w:p>
                          <w:p w14:paraId="69BE8C25" w14:textId="77777777" w:rsidR="00AA7490" w:rsidRDefault="00AF26E3" w:rsidP="002059F0">
                            <w:pPr>
                              <w:rPr>
                                <w:i/>
                              </w:rPr>
                            </w:pPr>
                            <w:r w:rsidRPr="00AF26E3">
                              <w:rPr>
                                <w:i/>
                              </w:rPr>
                              <w:t xml:space="preserve">Maintaining Ethical Practice: The Need for Continued Counselor Growth as Cultural Beings </w:t>
                            </w:r>
                            <w:r w:rsidR="00D72D66" w:rsidRPr="00D72D66">
                              <w:rPr>
                                <w:i/>
                              </w:rPr>
                              <w:t xml:space="preserve">– </w:t>
                            </w:r>
                            <w:proofErr w:type="spellStart"/>
                            <w:r w:rsidR="00AA0B55">
                              <w:rPr>
                                <w:i/>
                              </w:rPr>
                              <w:t>Ty</w:t>
                            </w:r>
                            <w:r>
                              <w:rPr>
                                <w:i/>
                              </w:rPr>
                              <w:t>lon</w:t>
                            </w:r>
                            <w:proofErr w:type="spellEnd"/>
                            <w:r w:rsidR="00AA0B55">
                              <w:rPr>
                                <w:i/>
                              </w:rPr>
                              <w:t xml:space="preserve"> Crook</w:t>
                            </w:r>
                          </w:p>
                          <w:p w14:paraId="4E134CBE" w14:textId="77777777" w:rsidR="00AD5A52" w:rsidRPr="0040424B" w:rsidRDefault="008D2684" w:rsidP="002059F0">
                            <w:pPr>
                              <w:rPr>
                                <w:b/>
                                <w:szCs w:val="22"/>
                              </w:rPr>
                            </w:pPr>
                            <w:r w:rsidRPr="0040424B">
                              <w:rPr>
                                <w:b/>
                                <w:szCs w:val="22"/>
                              </w:rPr>
                              <w:tab/>
                            </w:r>
                          </w:p>
                          <w:p w14:paraId="5574050A" w14:textId="77777777" w:rsidR="008D2684" w:rsidRPr="0091486F" w:rsidRDefault="008D2684" w:rsidP="000B6D08">
                            <w:pPr>
                              <w:tabs>
                                <w:tab w:val="left" w:pos="1026"/>
                              </w:tabs>
                              <w:jc w:val="center"/>
                              <w:rPr>
                                <w:rFonts w:ascii="Garamond" w:hAnsi="Garamond"/>
                                <w:b/>
                                <w:sz w:val="32"/>
                                <w:szCs w:val="32"/>
                              </w:rPr>
                            </w:pPr>
                            <w:r w:rsidRPr="0091486F">
                              <w:rPr>
                                <w:rFonts w:ascii="Garamond" w:hAnsi="Garamond"/>
                                <w:b/>
                                <w:sz w:val="32"/>
                                <w:szCs w:val="32"/>
                              </w:rPr>
                              <w:t xml:space="preserve">Saturday, </w:t>
                            </w:r>
                            <w:r w:rsidR="00F023C2" w:rsidRPr="0091486F">
                              <w:rPr>
                                <w:rFonts w:ascii="Garamond" w:hAnsi="Garamond"/>
                                <w:b/>
                                <w:sz w:val="32"/>
                                <w:szCs w:val="32"/>
                              </w:rPr>
                              <w:t xml:space="preserve">January </w:t>
                            </w:r>
                            <w:r w:rsidR="007047A9">
                              <w:rPr>
                                <w:rFonts w:ascii="Garamond" w:hAnsi="Garamond"/>
                                <w:b/>
                                <w:sz w:val="32"/>
                                <w:szCs w:val="32"/>
                              </w:rPr>
                              <w:t>8</w:t>
                            </w:r>
                            <w:r w:rsidRPr="0091486F">
                              <w:rPr>
                                <w:rFonts w:ascii="Garamond" w:hAnsi="Garamond"/>
                                <w:b/>
                                <w:sz w:val="32"/>
                                <w:szCs w:val="32"/>
                              </w:rPr>
                              <w:t xml:space="preserve">, </w:t>
                            </w:r>
                            <w:r w:rsidR="007047A9">
                              <w:rPr>
                                <w:rFonts w:ascii="Garamond" w:hAnsi="Garamond"/>
                                <w:b/>
                                <w:sz w:val="32"/>
                                <w:szCs w:val="32"/>
                              </w:rPr>
                              <w:t>2022</w:t>
                            </w:r>
                          </w:p>
                          <w:p w14:paraId="5EF23FAD" w14:textId="77777777" w:rsidR="008D2684" w:rsidRDefault="008D2684" w:rsidP="00E54DDE">
                            <w:pPr>
                              <w:rPr>
                                <w:rFonts w:ascii="Garamond" w:hAnsi="Garamond"/>
                                <w:szCs w:val="22"/>
                              </w:rPr>
                            </w:pPr>
                          </w:p>
                          <w:p w14:paraId="0E81B108" w14:textId="77777777" w:rsidR="008D2684" w:rsidRPr="00DB2C9B" w:rsidRDefault="008D2684" w:rsidP="00E54DDE">
                            <w:pPr>
                              <w:rPr>
                                <w:rFonts w:ascii="Garamond" w:hAnsi="Garamond"/>
                                <w:b/>
                                <w:szCs w:val="22"/>
                              </w:rPr>
                            </w:pPr>
                            <w:r w:rsidRPr="00DB2C9B">
                              <w:rPr>
                                <w:b/>
                                <w:szCs w:val="22"/>
                              </w:rPr>
                              <w:t>8:</w:t>
                            </w:r>
                            <w:r w:rsidR="002059F0" w:rsidRPr="00DB2C9B">
                              <w:rPr>
                                <w:b/>
                                <w:szCs w:val="22"/>
                              </w:rPr>
                              <w:t>15-8:45</w:t>
                            </w:r>
                            <w:r w:rsidR="0038073B" w:rsidRPr="00DB2C9B">
                              <w:rPr>
                                <w:b/>
                                <w:szCs w:val="22"/>
                              </w:rPr>
                              <w:t>am</w:t>
                            </w:r>
                            <w:r w:rsidRPr="00DB2C9B">
                              <w:rPr>
                                <w:b/>
                                <w:szCs w:val="22"/>
                              </w:rPr>
                              <w:t>– Registration &amp; Sign-In</w:t>
                            </w:r>
                          </w:p>
                          <w:p w14:paraId="207149F0" w14:textId="77777777" w:rsidR="002059F0" w:rsidRDefault="00F37204" w:rsidP="00E54DDE">
                            <w:pPr>
                              <w:rPr>
                                <w:szCs w:val="22"/>
                              </w:rPr>
                            </w:pPr>
                            <w:r w:rsidRPr="00F37204">
                              <w:rPr>
                                <w:szCs w:val="22"/>
                              </w:rPr>
                              <w:t>Please log in early for us to register your attendance</w:t>
                            </w:r>
                            <w:r>
                              <w:rPr>
                                <w:szCs w:val="22"/>
                              </w:rPr>
                              <w:t>.</w:t>
                            </w:r>
                          </w:p>
                          <w:p w14:paraId="352E4159" w14:textId="77777777" w:rsidR="00F37204" w:rsidRDefault="00F37204" w:rsidP="00E54DDE">
                            <w:pPr>
                              <w:rPr>
                                <w:szCs w:val="22"/>
                              </w:rPr>
                            </w:pPr>
                          </w:p>
                          <w:p w14:paraId="4A8DBFE9" w14:textId="77777777" w:rsidR="008D2684" w:rsidRPr="00DB2C9B" w:rsidRDefault="008D2684" w:rsidP="00E54DDE">
                            <w:pPr>
                              <w:rPr>
                                <w:b/>
                                <w:szCs w:val="22"/>
                              </w:rPr>
                            </w:pPr>
                            <w:r w:rsidRPr="00DB2C9B">
                              <w:rPr>
                                <w:b/>
                                <w:szCs w:val="22"/>
                              </w:rPr>
                              <w:t>8:</w:t>
                            </w:r>
                            <w:r w:rsidR="002059F0" w:rsidRPr="00DB2C9B">
                              <w:rPr>
                                <w:b/>
                                <w:szCs w:val="22"/>
                              </w:rPr>
                              <w:t>45am</w:t>
                            </w:r>
                            <w:r w:rsidRPr="00DB2C9B">
                              <w:rPr>
                                <w:b/>
                                <w:szCs w:val="22"/>
                              </w:rPr>
                              <w:t xml:space="preserve"> –</w:t>
                            </w:r>
                            <w:r w:rsidR="002059F0" w:rsidRPr="00DB2C9B">
                              <w:rPr>
                                <w:b/>
                                <w:szCs w:val="22"/>
                              </w:rPr>
                              <w:t>Noon</w:t>
                            </w:r>
                          </w:p>
                          <w:p w14:paraId="3B08198C" w14:textId="77777777" w:rsidR="00D72D66" w:rsidRDefault="00D72D66" w:rsidP="00E54DDE">
                            <w:pPr>
                              <w:rPr>
                                <w:i/>
                              </w:rPr>
                            </w:pPr>
                          </w:p>
                          <w:p w14:paraId="40C8E9C6" w14:textId="77777777" w:rsidR="00AA0B55" w:rsidRDefault="00AA0B55" w:rsidP="00E54DDE">
                            <w:pPr>
                              <w:rPr>
                                <w:i/>
                              </w:rPr>
                            </w:pPr>
                            <w:r w:rsidRPr="00AA0B55">
                              <w:rPr>
                                <w:i/>
                              </w:rPr>
                              <w:t xml:space="preserve">The Neurobiology of Resilience </w:t>
                            </w:r>
                          </w:p>
                          <w:p w14:paraId="76BD2991" w14:textId="77777777" w:rsidR="002059F0" w:rsidRDefault="00D72D66" w:rsidP="00E54DDE">
                            <w:pPr>
                              <w:rPr>
                                <w:szCs w:val="22"/>
                              </w:rPr>
                            </w:pPr>
                            <w:r w:rsidRPr="00D72D66">
                              <w:rPr>
                                <w:i/>
                              </w:rPr>
                              <w:t xml:space="preserve">– </w:t>
                            </w:r>
                            <w:r w:rsidR="00AA0B55">
                              <w:rPr>
                                <w:i/>
                              </w:rPr>
                              <w:t>Tara Miller</w:t>
                            </w:r>
                          </w:p>
                          <w:p w14:paraId="51F09B4F" w14:textId="77777777" w:rsidR="00D72D66" w:rsidRDefault="00D72D66" w:rsidP="00E54DDE">
                            <w:pPr>
                              <w:rPr>
                                <w:rFonts w:ascii="Garamond" w:hAnsi="Garamond"/>
                                <w:b/>
                                <w:szCs w:val="22"/>
                              </w:rPr>
                            </w:pPr>
                          </w:p>
                          <w:p w14:paraId="1682F474" w14:textId="77777777" w:rsidR="008D2684" w:rsidRPr="00DB2C9B" w:rsidRDefault="0091486F" w:rsidP="00E54DDE">
                            <w:pPr>
                              <w:rPr>
                                <w:rFonts w:ascii="Garamond" w:hAnsi="Garamond"/>
                                <w:b/>
                                <w:szCs w:val="22"/>
                              </w:rPr>
                            </w:pPr>
                            <w:r w:rsidRPr="00DB2C9B">
                              <w:rPr>
                                <w:rFonts w:ascii="Garamond" w:hAnsi="Garamond"/>
                                <w:b/>
                                <w:szCs w:val="22"/>
                              </w:rPr>
                              <w:t xml:space="preserve">12:00-1:00pm- Lunch </w:t>
                            </w:r>
                          </w:p>
                          <w:p w14:paraId="38E8B5F2" w14:textId="77777777" w:rsidR="008D2684" w:rsidRDefault="008D2684" w:rsidP="00E54DDE">
                            <w:pPr>
                              <w:rPr>
                                <w:rFonts w:ascii="Garamond" w:hAnsi="Garamond"/>
                                <w:szCs w:val="22"/>
                              </w:rPr>
                            </w:pPr>
                          </w:p>
                          <w:p w14:paraId="5298DA68" w14:textId="77777777" w:rsidR="008D2684" w:rsidRPr="00DB2C9B" w:rsidRDefault="008D2684" w:rsidP="00E54DDE">
                            <w:pPr>
                              <w:rPr>
                                <w:rFonts w:ascii="Garamond" w:hAnsi="Garamond"/>
                                <w:b/>
                                <w:szCs w:val="22"/>
                              </w:rPr>
                            </w:pPr>
                            <w:r w:rsidRPr="00DB2C9B">
                              <w:rPr>
                                <w:rFonts w:ascii="Garamond" w:hAnsi="Garamond"/>
                                <w:b/>
                                <w:szCs w:val="22"/>
                              </w:rPr>
                              <w:t>1:00pm.-</w:t>
                            </w:r>
                            <w:r w:rsidR="00AA7106" w:rsidRPr="00DB2C9B">
                              <w:rPr>
                                <w:rFonts w:ascii="Garamond" w:hAnsi="Garamond"/>
                                <w:b/>
                                <w:szCs w:val="22"/>
                              </w:rPr>
                              <w:t>4:15</w:t>
                            </w:r>
                            <w:r w:rsidRPr="00DB2C9B">
                              <w:rPr>
                                <w:rFonts w:ascii="Garamond" w:hAnsi="Garamond"/>
                                <w:b/>
                                <w:szCs w:val="22"/>
                              </w:rPr>
                              <w:t>p.m.</w:t>
                            </w:r>
                            <w:r w:rsidRPr="00DB2C9B">
                              <w:rPr>
                                <w:rFonts w:ascii="Garamond" w:hAnsi="Garamond"/>
                                <w:b/>
                                <w:szCs w:val="22"/>
                              </w:rPr>
                              <w:tab/>
                            </w:r>
                          </w:p>
                          <w:p w14:paraId="4CFFAB49" w14:textId="77777777" w:rsidR="00D72D66" w:rsidRDefault="00D72D66" w:rsidP="00D72D66">
                            <w:pPr>
                              <w:tabs>
                                <w:tab w:val="left" w:pos="0"/>
                              </w:tabs>
                              <w:ind w:left="90"/>
                              <w:rPr>
                                <w:i/>
                              </w:rPr>
                            </w:pPr>
                          </w:p>
                          <w:p w14:paraId="075AF1C1" w14:textId="77777777" w:rsidR="00AA0B55" w:rsidRDefault="00AA0B55" w:rsidP="00D72D66">
                            <w:pPr>
                              <w:tabs>
                                <w:tab w:val="left" w:pos="0"/>
                              </w:tabs>
                              <w:ind w:left="90"/>
                              <w:rPr>
                                <w:i/>
                              </w:rPr>
                            </w:pPr>
                            <w:r w:rsidRPr="00AA0B55">
                              <w:rPr>
                                <w:i/>
                              </w:rPr>
                              <w:t xml:space="preserve">The Resilient Counselor </w:t>
                            </w:r>
                          </w:p>
                          <w:p w14:paraId="46F9319C" w14:textId="77777777" w:rsidR="00AA7106" w:rsidRDefault="00D72D66" w:rsidP="00D72D66">
                            <w:pPr>
                              <w:tabs>
                                <w:tab w:val="left" w:pos="0"/>
                              </w:tabs>
                              <w:ind w:left="90"/>
                              <w:rPr>
                                <w:rFonts w:ascii="Garamond" w:hAnsi="Garamond"/>
                                <w:szCs w:val="22"/>
                              </w:rPr>
                            </w:pPr>
                            <w:r w:rsidRPr="00D72D66">
                              <w:rPr>
                                <w:i/>
                              </w:rPr>
                              <w:t xml:space="preserve">– </w:t>
                            </w:r>
                            <w:r w:rsidR="00AA0B55">
                              <w:rPr>
                                <w:i/>
                              </w:rPr>
                              <w:t>Tara Miller</w:t>
                            </w:r>
                            <w:r w:rsidRPr="00D72D66">
                              <w:rPr>
                                <w:i/>
                              </w:rPr>
                              <w:t>.</w:t>
                            </w:r>
                          </w:p>
                          <w:p w14:paraId="60F105DC" w14:textId="77777777" w:rsidR="00D72D66" w:rsidRDefault="00D72D66" w:rsidP="000B6D08">
                            <w:pPr>
                              <w:tabs>
                                <w:tab w:val="left" w:pos="1026"/>
                              </w:tabs>
                              <w:ind w:left="1020" w:hanging="1020"/>
                              <w:rPr>
                                <w:rFonts w:ascii="Garamond" w:hAnsi="Garamond"/>
                                <w:b/>
                                <w:szCs w:val="22"/>
                              </w:rPr>
                            </w:pPr>
                          </w:p>
                          <w:p w14:paraId="197AC11C" w14:textId="77777777" w:rsidR="008D2684" w:rsidRPr="00E54DDE" w:rsidRDefault="0069157D" w:rsidP="000B6D08">
                            <w:pPr>
                              <w:tabs>
                                <w:tab w:val="left" w:pos="1026"/>
                              </w:tabs>
                              <w:ind w:left="1020" w:hanging="1020"/>
                            </w:pPr>
                            <w:r w:rsidRPr="00DB2C9B">
                              <w:rPr>
                                <w:rFonts w:ascii="Garamond" w:hAnsi="Garamond"/>
                                <w:b/>
                                <w:szCs w:val="22"/>
                              </w:rPr>
                              <w:t>4:</w:t>
                            </w:r>
                            <w:r w:rsidR="00AA7106" w:rsidRPr="00DB2C9B">
                              <w:rPr>
                                <w:rFonts w:ascii="Garamond" w:hAnsi="Garamond"/>
                                <w:b/>
                                <w:szCs w:val="22"/>
                              </w:rPr>
                              <w:t xml:space="preserve">15 </w:t>
                            </w:r>
                            <w:r w:rsidRPr="00DB2C9B">
                              <w:rPr>
                                <w:rFonts w:ascii="Garamond" w:hAnsi="Garamond"/>
                                <w:b/>
                                <w:szCs w:val="22"/>
                              </w:rPr>
                              <w:t>Closing remarks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18BB" id="Text Box 76" o:spid="_x0000_s1028" type="#_x0000_t202" style="position:absolute;margin-left:770.25pt;margin-top:18pt;width:208.8pt;height:58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u4vQIAAMM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" filled="f" stroked="f" strokecolor="#c9f" strokeweight="1.5pt">
                <v:textbox>
                  <w:txbxContent>
                    <w:p w:rsidR="00DB2C9B" w:rsidRDefault="00DB2C9B" w:rsidP="00E54DDE">
                      <w:pPr>
                        <w:tabs>
                          <w:tab w:val="left" w:pos="1026"/>
                        </w:tabs>
                        <w:ind w:left="1020" w:hanging="1020"/>
                        <w:jc w:val="center"/>
                        <w:rPr>
                          <w:rFonts w:ascii="Garamond" w:hAnsi="Garamond"/>
                          <w:b/>
                          <w:sz w:val="32"/>
                          <w:szCs w:val="32"/>
                        </w:rPr>
                      </w:pPr>
                    </w:p>
                    <w:p w:rsidR="00D72D66" w:rsidRDefault="00D72D66" w:rsidP="00E54DDE">
                      <w:pPr>
                        <w:tabs>
                          <w:tab w:val="left" w:pos="1026"/>
                        </w:tabs>
                        <w:ind w:left="1020" w:hanging="1020"/>
                        <w:jc w:val="center"/>
                        <w:rPr>
                          <w:rFonts w:ascii="Garamond" w:hAnsi="Garamond"/>
                          <w:b/>
                          <w:sz w:val="32"/>
                          <w:szCs w:val="32"/>
                        </w:rPr>
                      </w:pPr>
                    </w:p>
                    <w:p w:rsidR="002F1F23" w:rsidRDefault="002F1F23" w:rsidP="00E54DDE">
                      <w:pPr>
                        <w:tabs>
                          <w:tab w:val="left" w:pos="1026"/>
                        </w:tabs>
                        <w:ind w:left="1020" w:hanging="1020"/>
                        <w:jc w:val="center"/>
                        <w:rPr>
                          <w:rFonts w:ascii="Garamond" w:hAnsi="Garamond"/>
                          <w:b/>
                          <w:sz w:val="32"/>
                          <w:szCs w:val="32"/>
                        </w:rPr>
                      </w:pPr>
                    </w:p>
                    <w:p w:rsidR="008D2684" w:rsidRPr="0091486F" w:rsidRDefault="008D2684" w:rsidP="00E54DDE">
                      <w:pPr>
                        <w:tabs>
                          <w:tab w:val="left" w:pos="1026"/>
                        </w:tabs>
                        <w:ind w:left="1020" w:hanging="1020"/>
                        <w:jc w:val="center"/>
                        <w:rPr>
                          <w:rFonts w:ascii="Garamond" w:hAnsi="Garamond"/>
                          <w:b/>
                          <w:sz w:val="32"/>
                          <w:szCs w:val="32"/>
                        </w:rPr>
                      </w:pPr>
                      <w:r w:rsidRPr="0091486F">
                        <w:rPr>
                          <w:rFonts w:ascii="Garamond" w:hAnsi="Garamond"/>
                          <w:b/>
                          <w:sz w:val="32"/>
                          <w:szCs w:val="32"/>
                        </w:rPr>
                        <w:t xml:space="preserve">Friday, </w:t>
                      </w:r>
                      <w:r w:rsidR="00AD5A52" w:rsidRPr="0091486F">
                        <w:rPr>
                          <w:rFonts w:ascii="Garamond" w:hAnsi="Garamond"/>
                          <w:b/>
                          <w:sz w:val="32"/>
                          <w:szCs w:val="32"/>
                        </w:rPr>
                        <w:t xml:space="preserve">January </w:t>
                      </w:r>
                      <w:r w:rsidR="007047A9">
                        <w:rPr>
                          <w:rFonts w:ascii="Garamond" w:hAnsi="Garamond"/>
                          <w:b/>
                          <w:sz w:val="32"/>
                          <w:szCs w:val="32"/>
                        </w:rPr>
                        <w:t>7</w:t>
                      </w:r>
                      <w:r w:rsidRPr="0091486F">
                        <w:rPr>
                          <w:rFonts w:ascii="Garamond" w:hAnsi="Garamond"/>
                          <w:b/>
                          <w:sz w:val="32"/>
                          <w:szCs w:val="32"/>
                        </w:rPr>
                        <w:t xml:space="preserve">, </w:t>
                      </w:r>
                      <w:r w:rsidR="007047A9">
                        <w:rPr>
                          <w:rFonts w:ascii="Garamond" w:hAnsi="Garamond"/>
                          <w:b/>
                          <w:sz w:val="32"/>
                          <w:szCs w:val="32"/>
                        </w:rPr>
                        <w:t>2022</w:t>
                      </w:r>
                    </w:p>
                    <w:p w:rsidR="008D2684" w:rsidRDefault="008D2684" w:rsidP="00E54DDE">
                      <w:pPr>
                        <w:tabs>
                          <w:tab w:val="left" w:pos="1026"/>
                        </w:tabs>
                        <w:ind w:left="1020" w:hanging="1020"/>
                        <w:rPr>
                          <w:rFonts w:ascii="Garamond" w:hAnsi="Garamond"/>
                        </w:rPr>
                      </w:pPr>
                    </w:p>
                    <w:p w:rsidR="00AD5A52" w:rsidRDefault="008D2684" w:rsidP="00A46D0A">
                      <w:pPr>
                        <w:rPr>
                          <w:b/>
                          <w:szCs w:val="22"/>
                        </w:rPr>
                      </w:pPr>
                      <w:r w:rsidRPr="00DB2C9B">
                        <w:rPr>
                          <w:b/>
                          <w:szCs w:val="22"/>
                        </w:rPr>
                        <w:t>12:</w:t>
                      </w:r>
                      <w:r w:rsidR="002F1F23">
                        <w:rPr>
                          <w:b/>
                          <w:szCs w:val="22"/>
                        </w:rPr>
                        <w:t>00-1:00pm Registration</w:t>
                      </w:r>
                    </w:p>
                    <w:p w:rsidR="002F1F23" w:rsidRPr="00DB2C9B" w:rsidRDefault="002F1F23" w:rsidP="00A46D0A">
                      <w:pPr>
                        <w:rPr>
                          <w:b/>
                          <w:szCs w:val="22"/>
                        </w:rPr>
                      </w:pPr>
                      <w:r>
                        <w:rPr>
                          <w:i/>
                        </w:rPr>
                        <w:t>Please log in early for us to register your attendance</w:t>
                      </w:r>
                      <w:r w:rsidR="00F37204">
                        <w:rPr>
                          <w:i/>
                        </w:rPr>
                        <w:t>.</w:t>
                      </w:r>
                    </w:p>
                    <w:p w:rsidR="002059F0" w:rsidRDefault="002059F0" w:rsidP="002059F0">
                      <w:pPr>
                        <w:rPr>
                          <w:szCs w:val="22"/>
                        </w:rPr>
                      </w:pPr>
                    </w:p>
                    <w:p w:rsidR="002059F0" w:rsidRPr="00DB2C9B" w:rsidRDefault="002059F0" w:rsidP="002059F0">
                      <w:pPr>
                        <w:rPr>
                          <w:b/>
                          <w:szCs w:val="22"/>
                        </w:rPr>
                      </w:pPr>
                      <w:r w:rsidRPr="00DB2C9B">
                        <w:rPr>
                          <w:b/>
                          <w:szCs w:val="22"/>
                        </w:rPr>
                        <w:t>1:00-</w:t>
                      </w:r>
                      <w:r w:rsidR="00AA7490">
                        <w:rPr>
                          <w:b/>
                          <w:szCs w:val="22"/>
                        </w:rPr>
                        <w:t>4:15pm</w:t>
                      </w:r>
                    </w:p>
                    <w:p w:rsidR="000B6D08" w:rsidRDefault="000B6D08" w:rsidP="00AA7490">
                      <w:pPr>
                        <w:rPr>
                          <w:i/>
                        </w:rPr>
                      </w:pPr>
                    </w:p>
                    <w:p w:rsidR="00AA7490" w:rsidRDefault="00AF26E3" w:rsidP="002059F0">
                      <w:pPr>
                        <w:rPr>
                          <w:i/>
                        </w:rPr>
                      </w:pPr>
                      <w:r w:rsidRPr="00AF26E3">
                        <w:rPr>
                          <w:i/>
                        </w:rPr>
                        <w:t xml:space="preserve">Maintaining Ethical Practice: The Need for Continued Counselor Growth as Cultural Beings </w:t>
                      </w:r>
                      <w:r w:rsidR="00D72D66" w:rsidRPr="00D72D66">
                        <w:rPr>
                          <w:i/>
                        </w:rPr>
                        <w:t xml:space="preserve">– </w:t>
                      </w:r>
                      <w:r w:rsidR="00AA0B55">
                        <w:rPr>
                          <w:i/>
                        </w:rPr>
                        <w:t>Ty</w:t>
                      </w:r>
                      <w:r>
                        <w:rPr>
                          <w:i/>
                        </w:rPr>
                        <w:t>lon</w:t>
                      </w:r>
                      <w:r w:rsidR="00AA0B55">
                        <w:rPr>
                          <w:i/>
                        </w:rPr>
                        <w:t xml:space="preserve"> Crook</w:t>
                      </w:r>
                    </w:p>
                    <w:p w:rsidR="00AD5A52" w:rsidRPr="0040424B" w:rsidRDefault="008D2684" w:rsidP="002059F0">
                      <w:pPr>
                        <w:rPr>
                          <w:b/>
                          <w:szCs w:val="22"/>
                        </w:rPr>
                      </w:pPr>
                      <w:r w:rsidRPr="0040424B">
                        <w:rPr>
                          <w:b/>
                          <w:szCs w:val="22"/>
                        </w:rPr>
                        <w:tab/>
                      </w:r>
                    </w:p>
                    <w:p w:rsidR="008D2684" w:rsidRPr="0091486F" w:rsidRDefault="008D2684" w:rsidP="000B6D08">
                      <w:pPr>
                        <w:tabs>
                          <w:tab w:val="left" w:pos="1026"/>
                        </w:tabs>
                        <w:jc w:val="center"/>
                        <w:rPr>
                          <w:rFonts w:ascii="Garamond" w:hAnsi="Garamond"/>
                          <w:b/>
                          <w:sz w:val="32"/>
                          <w:szCs w:val="32"/>
                        </w:rPr>
                      </w:pPr>
                      <w:r w:rsidRPr="0091486F">
                        <w:rPr>
                          <w:rFonts w:ascii="Garamond" w:hAnsi="Garamond"/>
                          <w:b/>
                          <w:sz w:val="32"/>
                          <w:szCs w:val="32"/>
                        </w:rPr>
                        <w:t xml:space="preserve">Saturday, </w:t>
                      </w:r>
                      <w:r w:rsidR="00F023C2" w:rsidRPr="0091486F">
                        <w:rPr>
                          <w:rFonts w:ascii="Garamond" w:hAnsi="Garamond"/>
                          <w:b/>
                          <w:sz w:val="32"/>
                          <w:szCs w:val="32"/>
                        </w:rPr>
                        <w:t xml:space="preserve">January </w:t>
                      </w:r>
                      <w:r w:rsidR="007047A9">
                        <w:rPr>
                          <w:rFonts w:ascii="Garamond" w:hAnsi="Garamond"/>
                          <w:b/>
                          <w:sz w:val="32"/>
                          <w:szCs w:val="32"/>
                        </w:rPr>
                        <w:t>8</w:t>
                      </w:r>
                      <w:r w:rsidRPr="0091486F">
                        <w:rPr>
                          <w:rFonts w:ascii="Garamond" w:hAnsi="Garamond"/>
                          <w:b/>
                          <w:sz w:val="32"/>
                          <w:szCs w:val="32"/>
                        </w:rPr>
                        <w:t xml:space="preserve">, </w:t>
                      </w:r>
                      <w:r w:rsidR="007047A9">
                        <w:rPr>
                          <w:rFonts w:ascii="Garamond" w:hAnsi="Garamond"/>
                          <w:b/>
                          <w:sz w:val="32"/>
                          <w:szCs w:val="32"/>
                        </w:rPr>
                        <w:t>2022</w:t>
                      </w:r>
                    </w:p>
                    <w:p w:rsidR="008D2684" w:rsidRDefault="008D2684" w:rsidP="00E54DDE">
                      <w:pPr>
                        <w:rPr>
                          <w:rFonts w:ascii="Garamond" w:hAnsi="Garamond"/>
                          <w:szCs w:val="22"/>
                        </w:rPr>
                      </w:pPr>
                    </w:p>
                    <w:p w:rsidR="008D2684" w:rsidRPr="00DB2C9B" w:rsidRDefault="008D2684" w:rsidP="00E54DDE">
                      <w:pPr>
                        <w:rPr>
                          <w:rFonts w:ascii="Garamond" w:hAnsi="Garamond"/>
                          <w:b/>
                          <w:szCs w:val="22"/>
                        </w:rPr>
                      </w:pPr>
                      <w:r w:rsidRPr="00DB2C9B">
                        <w:rPr>
                          <w:b/>
                          <w:szCs w:val="22"/>
                        </w:rPr>
                        <w:t>8:</w:t>
                      </w:r>
                      <w:r w:rsidR="002059F0" w:rsidRPr="00DB2C9B">
                        <w:rPr>
                          <w:b/>
                          <w:szCs w:val="22"/>
                        </w:rPr>
                        <w:t>15-8:45</w:t>
                      </w:r>
                      <w:r w:rsidR="0038073B" w:rsidRPr="00DB2C9B">
                        <w:rPr>
                          <w:b/>
                          <w:szCs w:val="22"/>
                        </w:rPr>
                        <w:t>am</w:t>
                      </w:r>
                      <w:r w:rsidRPr="00DB2C9B">
                        <w:rPr>
                          <w:b/>
                          <w:szCs w:val="22"/>
                        </w:rPr>
                        <w:t>– Registration &amp; Sign-In</w:t>
                      </w:r>
                    </w:p>
                    <w:p w:rsidR="002059F0" w:rsidRDefault="00F37204" w:rsidP="00E54DDE">
                      <w:pPr>
                        <w:rPr>
                          <w:szCs w:val="22"/>
                        </w:rPr>
                      </w:pPr>
                      <w:r w:rsidRPr="00F37204">
                        <w:rPr>
                          <w:szCs w:val="22"/>
                        </w:rPr>
                        <w:t>Please log in early for us to register your attendance</w:t>
                      </w:r>
                      <w:r>
                        <w:rPr>
                          <w:szCs w:val="22"/>
                        </w:rPr>
                        <w:t>.</w:t>
                      </w:r>
                    </w:p>
                    <w:p w:rsidR="00F37204" w:rsidRDefault="00F37204" w:rsidP="00E54DDE">
                      <w:pPr>
                        <w:rPr>
                          <w:szCs w:val="22"/>
                        </w:rPr>
                      </w:pPr>
                    </w:p>
                    <w:p w:rsidR="008D2684" w:rsidRPr="00DB2C9B" w:rsidRDefault="008D2684" w:rsidP="00E54DDE">
                      <w:pPr>
                        <w:rPr>
                          <w:b/>
                          <w:szCs w:val="22"/>
                        </w:rPr>
                      </w:pPr>
                      <w:r w:rsidRPr="00DB2C9B">
                        <w:rPr>
                          <w:b/>
                          <w:szCs w:val="22"/>
                        </w:rPr>
                        <w:t>8:</w:t>
                      </w:r>
                      <w:r w:rsidR="002059F0" w:rsidRPr="00DB2C9B">
                        <w:rPr>
                          <w:b/>
                          <w:szCs w:val="22"/>
                        </w:rPr>
                        <w:t>45am</w:t>
                      </w:r>
                      <w:r w:rsidRPr="00DB2C9B">
                        <w:rPr>
                          <w:b/>
                          <w:szCs w:val="22"/>
                        </w:rPr>
                        <w:t xml:space="preserve"> –</w:t>
                      </w:r>
                      <w:r w:rsidR="002059F0" w:rsidRPr="00DB2C9B">
                        <w:rPr>
                          <w:b/>
                          <w:szCs w:val="22"/>
                        </w:rPr>
                        <w:t>Noon</w:t>
                      </w:r>
                    </w:p>
                    <w:p w:rsidR="00D72D66" w:rsidRDefault="00D72D66" w:rsidP="00E54DDE">
                      <w:pPr>
                        <w:rPr>
                          <w:i/>
                        </w:rPr>
                      </w:pPr>
                    </w:p>
                    <w:p w:rsidR="00AA0B55" w:rsidRDefault="00AA0B55" w:rsidP="00E54DDE">
                      <w:pPr>
                        <w:rPr>
                          <w:i/>
                        </w:rPr>
                      </w:pPr>
                      <w:r w:rsidRPr="00AA0B55">
                        <w:rPr>
                          <w:i/>
                        </w:rPr>
                        <w:t xml:space="preserve">The Neurobiology of Resilience </w:t>
                      </w:r>
                    </w:p>
                    <w:p w:rsidR="002059F0" w:rsidRDefault="00D72D66" w:rsidP="00E54DDE">
                      <w:pPr>
                        <w:rPr>
                          <w:szCs w:val="22"/>
                        </w:rPr>
                      </w:pPr>
                      <w:r w:rsidRPr="00D72D66">
                        <w:rPr>
                          <w:i/>
                        </w:rPr>
                        <w:t xml:space="preserve">– </w:t>
                      </w:r>
                      <w:r w:rsidR="00AA0B55">
                        <w:rPr>
                          <w:i/>
                        </w:rPr>
                        <w:t>Tara Miller</w:t>
                      </w:r>
                    </w:p>
                    <w:p w:rsidR="00D72D66" w:rsidRDefault="00D72D66" w:rsidP="00E54DDE">
                      <w:pPr>
                        <w:rPr>
                          <w:rFonts w:ascii="Garamond" w:hAnsi="Garamond"/>
                          <w:b/>
                          <w:szCs w:val="22"/>
                        </w:rPr>
                      </w:pPr>
                    </w:p>
                    <w:p w:rsidR="008D2684" w:rsidRPr="00DB2C9B" w:rsidRDefault="0091486F" w:rsidP="00E54DDE">
                      <w:pPr>
                        <w:rPr>
                          <w:rFonts w:ascii="Garamond" w:hAnsi="Garamond"/>
                          <w:b/>
                          <w:szCs w:val="22"/>
                        </w:rPr>
                      </w:pPr>
                      <w:r w:rsidRPr="00DB2C9B">
                        <w:rPr>
                          <w:rFonts w:ascii="Garamond" w:hAnsi="Garamond"/>
                          <w:b/>
                          <w:szCs w:val="22"/>
                        </w:rPr>
                        <w:t xml:space="preserve">12:00-1:00pm- Lunch </w:t>
                      </w:r>
                    </w:p>
                    <w:p w:rsidR="008D2684" w:rsidRDefault="008D2684" w:rsidP="00E54DDE">
                      <w:pPr>
                        <w:rPr>
                          <w:rFonts w:ascii="Garamond" w:hAnsi="Garamond"/>
                          <w:szCs w:val="22"/>
                        </w:rPr>
                      </w:pPr>
                    </w:p>
                    <w:p w:rsidR="008D2684" w:rsidRPr="00DB2C9B" w:rsidRDefault="008D2684" w:rsidP="00E54DDE">
                      <w:pPr>
                        <w:rPr>
                          <w:rFonts w:ascii="Garamond" w:hAnsi="Garamond"/>
                          <w:b/>
                          <w:szCs w:val="22"/>
                        </w:rPr>
                      </w:pPr>
                      <w:r w:rsidRPr="00DB2C9B">
                        <w:rPr>
                          <w:rFonts w:ascii="Garamond" w:hAnsi="Garamond"/>
                          <w:b/>
                          <w:szCs w:val="22"/>
                        </w:rPr>
                        <w:t>1:00pm.-</w:t>
                      </w:r>
                      <w:r w:rsidR="00AA7106" w:rsidRPr="00DB2C9B">
                        <w:rPr>
                          <w:rFonts w:ascii="Garamond" w:hAnsi="Garamond"/>
                          <w:b/>
                          <w:szCs w:val="22"/>
                        </w:rPr>
                        <w:t>4:15</w:t>
                      </w:r>
                      <w:r w:rsidRPr="00DB2C9B">
                        <w:rPr>
                          <w:rFonts w:ascii="Garamond" w:hAnsi="Garamond"/>
                          <w:b/>
                          <w:szCs w:val="22"/>
                        </w:rPr>
                        <w:t>p.m.</w:t>
                      </w:r>
                      <w:r w:rsidRPr="00DB2C9B">
                        <w:rPr>
                          <w:rFonts w:ascii="Garamond" w:hAnsi="Garamond"/>
                          <w:b/>
                          <w:szCs w:val="22"/>
                        </w:rPr>
                        <w:tab/>
                      </w:r>
                    </w:p>
                    <w:p w:rsidR="00D72D66" w:rsidRDefault="00D72D66" w:rsidP="00D72D66">
                      <w:pPr>
                        <w:tabs>
                          <w:tab w:val="left" w:pos="0"/>
                        </w:tabs>
                        <w:ind w:left="90"/>
                        <w:rPr>
                          <w:i/>
                        </w:rPr>
                      </w:pPr>
                    </w:p>
                    <w:p w:rsidR="00AA0B55" w:rsidRDefault="00AA0B55" w:rsidP="00D72D66">
                      <w:pPr>
                        <w:tabs>
                          <w:tab w:val="left" w:pos="0"/>
                        </w:tabs>
                        <w:ind w:left="90"/>
                        <w:rPr>
                          <w:i/>
                        </w:rPr>
                      </w:pPr>
                      <w:r w:rsidRPr="00AA0B55">
                        <w:rPr>
                          <w:i/>
                        </w:rPr>
                        <w:t xml:space="preserve">The Resilient Counselor </w:t>
                      </w:r>
                    </w:p>
                    <w:p w:rsidR="00AA7106" w:rsidRDefault="00D72D66" w:rsidP="00D72D66">
                      <w:pPr>
                        <w:tabs>
                          <w:tab w:val="left" w:pos="0"/>
                        </w:tabs>
                        <w:ind w:left="90"/>
                        <w:rPr>
                          <w:rFonts w:ascii="Garamond" w:hAnsi="Garamond"/>
                          <w:szCs w:val="22"/>
                        </w:rPr>
                      </w:pPr>
                      <w:r w:rsidRPr="00D72D66">
                        <w:rPr>
                          <w:i/>
                        </w:rPr>
                        <w:t xml:space="preserve">– </w:t>
                      </w:r>
                      <w:r w:rsidR="00AA0B55">
                        <w:rPr>
                          <w:i/>
                        </w:rPr>
                        <w:t>Tara Miller</w:t>
                      </w:r>
                      <w:r w:rsidRPr="00D72D66">
                        <w:rPr>
                          <w:i/>
                        </w:rPr>
                        <w:t>.</w:t>
                      </w:r>
                    </w:p>
                    <w:p w:rsidR="00D72D66" w:rsidRDefault="00D72D66" w:rsidP="000B6D08">
                      <w:pPr>
                        <w:tabs>
                          <w:tab w:val="left" w:pos="1026"/>
                        </w:tabs>
                        <w:ind w:left="1020" w:hanging="1020"/>
                        <w:rPr>
                          <w:rFonts w:ascii="Garamond" w:hAnsi="Garamond"/>
                          <w:b/>
                          <w:szCs w:val="22"/>
                        </w:rPr>
                      </w:pPr>
                    </w:p>
                    <w:p w:rsidR="008D2684" w:rsidRPr="00E54DDE" w:rsidRDefault="0069157D" w:rsidP="000B6D08">
                      <w:pPr>
                        <w:tabs>
                          <w:tab w:val="left" w:pos="1026"/>
                        </w:tabs>
                        <w:ind w:left="1020" w:hanging="1020"/>
                      </w:pPr>
                      <w:r w:rsidRPr="00DB2C9B">
                        <w:rPr>
                          <w:rFonts w:ascii="Garamond" w:hAnsi="Garamond"/>
                          <w:b/>
                          <w:szCs w:val="22"/>
                        </w:rPr>
                        <w:t>4:</w:t>
                      </w:r>
                      <w:r w:rsidR="00AA7106" w:rsidRPr="00DB2C9B">
                        <w:rPr>
                          <w:rFonts w:ascii="Garamond" w:hAnsi="Garamond"/>
                          <w:b/>
                          <w:szCs w:val="22"/>
                        </w:rPr>
                        <w:t xml:space="preserve">15 </w:t>
                      </w:r>
                      <w:r w:rsidRPr="00DB2C9B">
                        <w:rPr>
                          <w:rFonts w:ascii="Garamond" w:hAnsi="Garamond"/>
                          <w:b/>
                          <w:szCs w:val="22"/>
                        </w:rPr>
                        <w:t>Closing remarks</w:t>
                      </w:r>
                    </w:p>
                  </w:txbxContent>
                </v:textbox>
                <w10:wrap anchorx="page" anchory="page"/>
              </v:shape>
            </w:pict>
          </mc:Fallback>
        </mc:AlternateContent>
      </w:r>
    </w:p>
    <w:p w14:paraId="1743FCDA" w14:textId="77777777" w:rsidR="009162C0" w:rsidRDefault="009162C0" w:rsidP="003E4083">
      <w:pPr>
        <w:pStyle w:val="BodyText"/>
        <w:rPr>
          <w:noProof/>
        </w:rPr>
      </w:pPr>
    </w:p>
    <w:p w14:paraId="2647FC48" w14:textId="77777777" w:rsidR="003E4083" w:rsidRDefault="003E4083" w:rsidP="003E4083">
      <w:pPr>
        <w:pStyle w:val="BodyText"/>
      </w:pPr>
      <w:r w:rsidRPr="003E4083">
        <w:t xml:space="preserve"> </w:t>
      </w:r>
    </w:p>
    <w:p w14:paraId="32A61BC4" w14:textId="77777777" w:rsidR="00D329D4" w:rsidRDefault="00587A88" w:rsidP="003E4083">
      <w:pPr>
        <w:pStyle w:val="BodyText"/>
        <w:rPr>
          <w:noProof/>
        </w:rPr>
      </w:pPr>
      <w:r>
        <w:rPr>
          <w:noProof/>
        </w:rPr>
        <mc:AlternateContent>
          <mc:Choice Requires="wpg">
            <w:drawing>
              <wp:anchor distT="0" distB="0" distL="114300" distR="114300" simplePos="0" relativeHeight="251730432" behindDoc="0" locked="0" layoutInCell="1" allowOverlap="1" wp14:anchorId="408D86D7" wp14:editId="107AC053">
                <wp:simplePos x="0" y="0"/>
                <wp:positionH relativeFrom="column">
                  <wp:posOffset>3046095</wp:posOffset>
                </wp:positionH>
                <wp:positionV relativeFrom="paragraph">
                  <wp:posOffset>17780</wp:posOffset>
                </wp:positionV>
                <wp:extent cx="2105025" cy="323850"/>
                <wp:effectExtent l="0" t="0" r="28575" b="19050"/>
                <wp:wrapNone/>
                <wp:docPr id="29" name="Group 29"/>
                <wp:cNvGraphicFramePr/>
                <a:graphic xmlns:a="http://schemas.openxmlformats.org/drawingml/2006/main">
                  <a:graphicData uri="http://schemas.microsoft.com/office/word/2010/wordprocessingGroup">
                    <wpg:wgp>
                      <wpg:cNvGrpSpPr/>
                      <wpg:grpSpPr>
                        <a:xfrm>
                          <a:off x="0" y="0"/>
                          <a:ext cx="2105025" cy="323850"/>
                          <a:chOff x="0" y="0"/>
                          <a:chExt cx="2105025" cy="323850"/>
                        </a:xfrm>
                      </wpg:grpSpPr>
                      <wps:wsp>
                        <wps:cNvPr id="17" name="Straight Connector 17"/>
                        <wps:cNvCnPr/>
                        <wps:spPr>
                          <a:xfrm>
                            <a:off x="9525" y="0"/>
                            <a:ext cx="20955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323850"/>
                            <a:ext cx="20955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E07C77" id="Group 29" o:spid="_x0000_s1026" style="position:absolute;margin-left:239.85pt;margin-top:1.4pt;width:165.75pt;height:25.5pt;z-index:251730432" coordsize="2105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">
                <v:line id="Straight Connector 17" o:spid="_x0000_s1027" style="position:absolute;visibility:visible;mso-wrap-style:square" from="95,0" to="21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" strokecolor="white [3212]"/>
                <v:line id="Straight Connector 21" o:spid="_x0000_s1028" style="position:absolute;visibility:visible;mso-wrap-style:square" from="0,3238" to="2095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" strokecolor="white [3212]"/>
              </v:group>
            </w:pict>
          </mc:Fallback>
        </mc:AlternateContent>
      </w:r>
    </w:p>
    <w:p w14:paraId="2983FE3A" w14:textId="77777777" w:rsidR="00D329D4" w:rsidRDefault="00D329D4" w:rsidP="003E4083">
      <w:pPr>
        <w:pStyle w:val="BodyText"/>
        <w:rPr>
          <w:noProof/>
        </w:rPr>
      </w:pPr>
    </w:p>
    <w:p w14:paraId="47BCD09C" w14:textId="77777777" w:rsidR="00335759" w:rsidRDefault="00155165" w:rsidP="003E4083">
      <w:pPr>
        <w:pStyle w:val="BodyText"/>
        <w:rPr>
          <w:noProof/>
        </w:rPr>
      </w:pPr>
      <w:r>
        <w:rPr>
          <w:noProof/>
        </w:rPr>
        <mc:AlternateContent>
          <mc:Choice Requires="wps">
            <w:drawing>
              <wp:anchor distT="0" distB="0" distL="114300" distR="114300" simplePos="0" relativeHeight="251719168" behindDoc="0" locked="0" layoutInCell="1" allowOverlap="1" wp14:anchorId="5030D7F0" wp14:editId="7CD8FD55">
                <wp:simplePos x="0" y="0"/>
                <wp:positionH relativeFrom="column">
                  <wp:posOffset>6313170</wp:posOffset>
                </wp:positionH>
                <wp:positionV relativeFrom="paragraph">
                  <wp:posOffset>4840605</wp:posOffset>
                </wp:positionV>
                <wp:extent cx="2160270" cy="349250"/>
                <wp:effectExtent l="0" t="0" r="11430" b="12700"/>
                <wp:wrapNone/>
                <wp:docPr id="10" name="Text Box 10"/>
                <wp:cNvGraphicFramePr/>
                <a:graphic xmlns:a="http://schemas.openxmlformats.org/drawingml/2006/main">
                  <a:graphicData uri="http://schemas.microsoft.com/office/word/2010/wordprocessingShape">
                    <wps:wsp>
                      <wps:cNvSpPr txBox="1"/>
                      <wps:spPr>
                        <a:xfrm>
                          <a:off x="0" y="0"/>
                          <a:ext cx="2160270" cy="349250"/>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52AD4B3" w14:textId="77777777" w:rsidR="00A54ACE" w:rsidRPr="00A22510" w:rsidRDefault="00F8761D" w:rsidP="00E22F1F">
                            <w:pPr>
                              <w:jc w:val="center"/>
                              <w:rPr>
                                <w:color w:val="FFFFFF" w:themeColor="background1"/>
                              </w:rPr>
                            </w:pPr>
                            <w:r>
                              <w:rPr>
                                <w:b/>
                                <w:color w:val="FFFFFF" w:themeColor="background1"/>
                                <w:sz w:val="20"/>
                                <w:szCs w:val="20"/>
                              </w:rPr>
                              <w:t>Online Option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918C" id="Text Box 10" o:spid="_x0000_s1029" type="#_x0000_t202" style="position:absolute;margin-left:497.1pt;margin-top:381.15pt;width:170.1pt;height: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" fillcolor="#002060" strokecolor="#002060" strokeweight=".5pt">
                <v:textbox>
                  <w:txbxContent>
                    <w:p w:rsidR="00A54ACE" w:rsidRPr="00A22510" w:rsidRDefault="00F8761D" w:rsidP="00E22F1F">
                      <w:pPr>
                        <w:jc w:val="center"/>
                        <w:rPr>
                          <w:color w:val="FFFFFF" w:themeColor="background1"/>
                        </w:rPr>
                      </w:pPr>
                      <w:r>
                        <w:rPr>
                          <w:b/>
                          <w:color w:val="FFFFFF" w:themeColor="background1"/>
                          <w:sz w:val="20"/>
                          <w:szCs w:val="20"/>
                        </w:rPr>
                        <w:t>Online Option Available</w:t>
                      </w:r>
                    </w:p>
                  </w:txbxContent>
                </v:textbox>
              </v:shape>
            </w:pict>
          </mc:Fallback>
        </mc:AlternateContent>
      </w:r>
      <w:r w:rsidR="00BF770C">
        <w:rPr>
          <w:noProof/>
        </w:rPr>
        <mc:AlternateContent>
          <mc:Choice Requires="wps">
            <w:drawing>
              <wp:anchor distT="0" distB="0" distL="114300" distR="114300" simplePos="0" relativeHeight="251672064" behindDoc="0" locked="0" layoutInCell="1" allowOverlap="1" wp14:anchorId="2B7B9C58" wp14:editId="40299630">
                <wp:simplePos x="0" y="0"/>
                <wp:positionH relativeFrom="column">
                  <wp:posOffset>-459105</wp:posOffset>
                </wp:positionH>
                <wp:positionV relativeFrom="paragraph">
                  <wp:posOffset>3223895</wp:posOffset>
                </wp:positionV>
                <wp:extent cx="1533525" cy="1594485"/>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5D57" w14:textId="77777777" w:rsidR="008D2684" w:rsidRPr="00C242D3" w:rsidRDefault="00400436" w:rsidP="003E4083">
                            <w:pPr>
                              <w:pStyle w:val="ReturnAddress"/>
                              <w:rPr>
                                <w:rFonts w:asciiTheme="minorHAnsi" w:hAnsiTheme="minorHAnsi"/>
                                <w:b/>
                                <w:sz w:val="24"/>
                                <w:szCs w:val="24"/>
                              </w:rPr>
                            </w:pPr>
                            <w:r>
                              <w:rPr>
                                <w:rFonts w:asciiTheme="minorHAnsi" w:hAnsiTheme="minorHAnsi"/>
                                <w:b/>
                                <w:sz w:val="24"/>
                                <w:szCs w:val="24"/>
                              </w:rPr>
                              <w:t>Xavier University</w:t>
                            </w:r>
                          </w:p>
                          <w:p w14:paraId="30BDB0A4" w14:textId="77777777" w:rsidR="008D2684" w:rsidRPr="00C242D3" w:rsidRDefault="00400436" w:rsidP="003E4083">
                            <w:pPr>
                              <w:pStyle w:val="ReturnAddress"/>
                              <w:rPr>
                                <w:rFonts w:asciiTheme="minorHAnsi" w:hAnsiTheme="minorHAnsi"/>
                                <w:sz w:val="24"/>
                                <w:szCs w:val="24"/>
                              </w:rPr>
                            </w:pPr>
                            <w:r>
                              <w:rPr>
                                <w:rFonts w:asciiTheme="minorHAnsi" w:hAnsiTheme="minorHAnsi"/>
                                <w:sz w:val="24"/>
                                <w:szCs w:val="24"/>
                              </w:rPr>
                              <w:t>Department of Counseling</w:t>
                            </w:r>
                          </w:p>
                          <w:p w14:paraId="782E5BD7" w14:textId="77777777" w:rsidR="00400436" w:rsidRPr="00400436" w:rsidRDefault="00400436" w:rsidP="00400436">
                            <w:pPr>
                              <w:pStyle w:val="ReturnAddress"/>
                              <w:rPr>
                                <w:rFonts w:asciiTheme="minorHAnsi" w:hAnsiTheme="minorHAnsi"/>
                                <w:sz w:val="24"/>
                                <w:szCs w:val="24"/>
                              </w:rPr>
                            </w:pPr>
                            <w:r w:rsidRPr="00400436">
                              <w:rPr>
                                <w:rFonts w:asciiTheme="minorHAnsi" w:hAnsiTheme="minorHAnsi"/>
                                <w:sz w:val="24"/>
                                <w:szCs w:val="24"/>
                              </w:rPr>
                              <w:t>214 Hailstones</w:t>
                            </w:r>
                          </w:p>
                          <w:p w14:paraId="25864643" w14:textId="77777777" w:rsidR="00400436" w:rsidRPr="00400436" w:rsidRDefault="00400436" w:rsidP="00400436">
                            <w:pPr>
                              <w:pStyle w:val="ReturnAddress"/>
                              <w:rPr>
                                <w:rFonts w:asciiTheme="minorHAnsi" w:hAnsiTheme="minorHAnsi"/>
                                <w:sz w:val="24"/>
                                <w:szCs w:val="24"/>
                              </w:rPr>
                            </w:pPr>
                            <w:r w:rsidRPr="00400436">
                              <w:rPr>
                                <w:rFonts w:asciiTheme="minorHAnsi" w:hAnsiTheme="minorHAnsi"/>
                                <w:sz w:val="24"/>
                                <w:szCs w:val="24"/>
                              </w:rPr>
                              <w:t>3800 Victory Parkway</w:t>
                            </w:r>
                          </w:p>
                          <w:p w14:paraId="2B423542" w14:textId="77777777" w:rsidR="008D2684" w:rsidRPr="00C242D3" w:rsidRDefault="00400436" w:rsidP="00400436">
                            <w:pPr>
                              <w:pStyle w:val="ReturnAddress"/>
                              <w:rPr>
                                <w:rFonts w:asciiTheme="minorHAnsi" w:hAnsiTheme="minorHAnsi"/>
                                <w:sz w:val="24"/>
                                <w:szCs w:val="24"/>
                              </w:rPr>
                            </w:pPr>
                            <w:r w:rsidRPr="00400436">
                              <w:rPr>
                                <w:rFonts w:asciiTheme="minorHAnsi" w:hAnsiTheme="minorHAnsi"/>
                                <w:sz w:val="24"/>
                                <w:szCs w:val="24"/>
                              </w:rPr>
                              <w:t>Cincinnati, OH 45207-3226</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5622" id="Text Box 100" o:spid="_x0000_s1030" type="#_x0000_t202" style="position:absolute;margin-left:-36.15pt;margin-top:253.85pt;width:120.75pt;height:125.5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" filled="f" stroked="f">
                <v:textbox style="layout-flow:vertical;mso-layout-flow-alt:bottom-to-top">
                  <w:txbxContent>
                    <w:p w:rsidR="008D2684" w:rsidRPr="00C242D3" w:rsidRDefault="00400436" w:rsidP="003E4083">
                      <w:pPr>
                        <w:pStyle w:val="ReturnAddress"/>
                        <w:rPr>
                          <w:rFonts w:asciiTheme="minorHAnsi" w:hAnsiTheme="minorHAnsi"/>
                          <w:b/>
                          <w:sz w:val="24"/>
                          <w:szCs w:val="24"/>
                        </w:rPr>
                      </w:pPr>
                      <w:r>
                        <w:rPr>
                          <w:rFonts w:asciiTheme="minorHAnsi" w:hAnsiTheme="minorHAnsi"/>
                          <w:b/>
                          <w:sz w:val="24"/>
                          <w:szCs w:val="24"/>
                        </w:rPr>
                        <w:t>Xavier University</w:t>
                      </w:r>
                    </w:p>
                    <w:p w:rsidR="008D2684" w:rsidRPr="00C242D3" w:rsidRDefault="00400436" w:rsidP="003E4083">
                      <w:pPr>
                        <w:pStyle w:val="ReturnAddress"/>
                        <w:rPr>
                          <w:rFonts w:asciiTheme="minorHAnsi" w:hAnsiTheme="minorHAnsi"/>
                          <w:sz w:val="24"/>
                          <w:szCs w:val="24"/>
                        </w:rPr>
                      </w:pPr>
                      <w:r>
                        <w:rPr>
                          <w:rFonts w:asciiTheme="minorHAnsi" w:hAnsiTheme="minorHAnsi"/>
                          <w:sz w:val="24"/>
                          <w:szCs w:val="24"/>
                        </w:rPr>
                        <w:t>Department of Counseling</w:t>
                      </w:r>
                    </w:p>
                    <w:p w:rsidR="00400436" w:rsidRPr="00400436" w:rsidRDefault="00400436" w:rsidP="00400436">
                      <w:pPr>
                        <w:pStyle w:val="ReturnAddress"/>
                        <w:rPr>
                          <w:rFonts w:asciiTheme="minorHAnsi" w:hAnsiTheme="minorHAnsi"/>
                          <w:sz w:val="24"/>
                          <w:szCs w:val="24"/>
                        </w:rPr>
                      </w:pPr>
                      <w:r w:rsidRPr="00400436">
                        <w:rPr>
                          <w:rFonts w:asciiTheme="minorHAnsi" w:hAnsiTheme="minorHAnsi"/>
                          <w:sz w:val="24"/>
                          <w:szCs w:val="24"/>
                        </w:rPr>
                        <w:t>214 Hailstones</w:t>
                      </w:r>
                    </w:p>
                    <w:p w:rsidR="00400436" w:rsidRPr="00400436" w:rsidRDefault="00400436" w:rsidP="00400436">
                      <w:pPr>
                        <w:pStyle w:val="ReturnAddress"/>
                        <w:rPr>
                          <w:rFonts w:asciiTheme="minorHAnsi" w:hAnsiTheme="minorHAnsi"/>
                          <w:sz w:val="24"/>
                          <w:szCs w:val="24"/>
                        </w:rPr>
                      </w:pPr>
                      <w:r w:rsidRPr="00400436">
                        <w:rPr>
                          <w:rFonts w:asciiTheme="minorHAnsi" w:hAnsiTheme="minorHAnsi"/>
                          <w:sz w:val="24"/>
                          <w:szCs w:val="24"/>
                        </w:rPr>
                        <w:t>3800 Victory Parkway</w:t>
                      </w:r>
                    </w:p>
                    <w:p w:rsidR="008D2684" w:rsidRPr="00C242D3" w:rsidRDefault="00400436" w:rsidP="00400436">
                      <w:pPr>
                        <w:pStyle w:val="ReturnAddress"/>
                        <w:rPr>
                          <w:rFonts w:asciiTheme="minorHAnsi" w:hAnsiTheme="minorHAnsi"/>
                          <w:sz w:val="24"/>
                          <w:szCs w:val="24"/>
                        </w:rPr>
                      </w:pPr>
                      <w:r w:rsidRPr="00400436">
                        <w:rPr>
                          <w:rFonts w:asciiTheme="minorHAnsi" w:hAnsiTheme="minorHAnsi"/>
                          <w:sz w:val="24"/>
                          <w:szCs w:val="24"/>
                        </w:rPr>
                        <w:t>Cincinnati, OH 45207-3226</w:t>
                      </w:r>
                    </w:p>
                  </w:txbxContent>
                </v:textbox>
              </v:shape>
            </w:pict>
          </mc:Fallback>
        </mc:AlternateContent>
      </w:r>
      <w:r w:rsidR="00A00E6B">
        <w:br w:type="page"/>
      </w:r>
    </w:p>
    <w:p w14:paraId="319BCCD6" w14:textId="77777777" w:rsidR="00335759" w:rsidRDefault="00BD7713" w:rsidP="00AF6343">
      <w:pPr>
        <w:pStyle w:val="BodyText"/>
        <w:rPr>
          <w:noProof/>
        </w:rPr>
      </w:pPr>
      <w:r>
        <w:rPr>
          <w:noProof/>
        </w:rPr>
        <w:lastRenderedPageBreak/>
        <mc:AlternateContent>
          <mc:Choice Requires="wpg">
            <w:drawing>
              <wp:anchor distT="0" distB="0" distL="114300" distR="114300" simplePos="0" relativeHeight="251739648" behindDoc="0" locked="0" layoutInCell="1" allowOverlap="1" wp14:anchorId="16738E73" wp14:editId="6A2C918A">
                <wp:simplePos x="0" y="0"/>
                <wp:positionH relativeFrom="column">
                  <wp:posOffset>-354330</wp:posOffset>
                </wp:positionH>
                <wp:positionV relativeFrom="paragraph">
                  <wp:posOffset>-411480</wp:posOffset>
                </wp:positionV>
                <wp:extent cx="6127750" cy="7402195"/>
                <wp:effectExtent l="0" t="0" r="6350" b="27305"/>
                <wp:wrapNone/>
                <wp:docPr id="3" name="Group 3"/>
                <wp:cNvGraphicFramePr/>
                <a:graphic xmlns:a="http://schemas.openxmlformats.org/drawingml/2006/main">
                  <a:graphicData uri="http://schemas.microsoft.com/office/word/2010/wordprocessingGroup">
                    <wpg:wgp>
                      <wpg:cNvGrpSpPr/>
                      <wpg:grpSpPr>
                        <a:xfrm>
                          <a:off x="0" y="0"/>
                          <a:ext cx="6127750" cy="7402195"/>
                          <a:chOff x="0" y="0"/>
                          <a:chExt cx="6127750" cy="7402195"/>
                        </a:xfrm>
                      </wpg:grpSpPr>
                      <wps:wsp>
                        <wps:cNvPr id="16" name="Text Box 110"/>
                        <wps:cNvSpPr txBox="1">
                          <a:spLocks noChangeArrowheads="1"/>
                        </wps:cNvSpPr>
                        <wps:spPr bwMode="auto">
                          <a:xfrm>
                            <a:off x="0" y="0"/>
                            <a:ext cx="6096000" cy="7402195"/>
                          </a:xfrm>
                          <a:prstGeom prst="rect">
                            <a:avLst/>
                          </a:prstGeom>
                          <a:solidFill>
                            <a:srgbClr val="A3C3F7"/>
                          </a:solidFill>
                          <a:ln w="19050">
                            <a:solidFill>
                              <a:srgbClr val="D40E5E"/>
                            </a:solidFill>
                          </a:ln>
                        </wps:spPr>
                        <wps:txbx>
                          <w:txbxContent>
                            <w:p w14:paraId="33B95F32" w14:textId="77777777" w:rsidR="00BF770C" w:rsidRPr="0074683A" w:rsidRDefault="00BF770C" w:rsidP="00801616">
                              <w:pPr>
                                <w:widowControl w:val="0"/>
                                <w:autoSpaceDE w:val="0"/>
                                <w:autoSpaceDN w:val="0"/>
                                <w:adjustRightInd w:val="0"/>
                                <w:rPr>
                                  <w:rFonts w:ascii="Garamond" w:hAnsi="Garamond"/>
                                </w:rPr>
                              </w:pPr>
                            </w:p>
                          </w:txbxContent>
                        </wps:txbx>
                        <wps:bodyPr rot="0" vert="horz" wrap="square" lIns="91440" tIns="45720" rIns="91440" bIns="45720" anchor="t" anchorCtr="0" upright="1">
                          <a:noAutofit/>
                        </wps:bodyPr>
                      </wps:wsp>
                      <wps:wsp>
                        <wps:cNvPr id="25" name="Text Box 110"/>
                        <wps:cNvSpPr txBox="1">
                          <a:spLocks noChangeArrowheads="1"/>
                        </wps:cNvSpPr>
                        <wps:spPr bwMode="auto">
                          <a:xfrm>
                            <a:off x="0" y="114300"/>
                            <a:ext cx="6127750" cy="7258050"/>
                          </a:xfrm>
                          <a:prstGeom prst="rect">
                            <a:avLst/>
                          </a:prstGeom>
                          <a:noFill/>
                          <a:ln>
                            <a:noFill/>
                          </a:ln>
                        </wps:spPr>
                        <wps:txbx>
                          <w:txbxContent>
                            <w:p w14:paraId="4EC52BD2" w14:textId="77777777" w:rsidR="00BD7713" w:rsidRPr="00BD7713" w:rsidRDefault="00BD7713" w:rsidP="00BD7713">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Friday</w:t>
                              </w:r>
                            </w:p>
                            <w:p w14:paraId="7D2EEFB3" w14:textId="77777777" w:rsidR="00AF26E3" w:rsidRPr="00BD7713" w:rsidRDefault="00AF26E3"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 xml:space="preserve">Maintaining Ethical Practice: </w:t>
                              </w:r>
                            </w:p>
                            <w:p w14:paraId="0CAEB31F" w14:textId="77777777" w:rsidR="002B79C6" w:rsidRPr="00BD7713" w:rsidRDefault="00AF26E3"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 xml:space="preserve">The Need for Continued Counselor Growth as Cultural Beings </w:t>
                              </w:r>
                              <w:r w:rsidR="007A2C4C" w:rsidRPr="00BD7713">
                                <w:rPr>
                                  <w:rFonts w:ascii="Georgia" w:hAnsi="Georgia" w:cs="Georgia"/>
                                  <w:b/>
                                  <w:sz w:val="20"/>
                                  <w:szCs w:val="20"/>
                                </w:rPr>
                                <w:t>-</w:t>
                              </w:r>
                              <w:proofErr w:type="spellStart"/>
                              <w:r w:rsidR="007A2C4C" w:rsidRPr="00BD7713">
                                <w:rPr>
                                  <w:rFonts w:ascii="Georgia" w:hAnsi="Georgia" w:cs="Georgia"/>
                                  <w:b/>
                                  <w:sz w:val="20"/>
                                  <w:szCs w:val="20"/>
                                </w:rPr>
                                <w:t>Ty</w:t>
                              </w:r>
                              <w:r w:rsidR="00BD7713">
                                <w:rPr>
                                  <w:rFonts w:ascii="Georgia" w:hAnsi="Georgia" w:cs="Georgia"/>
                                  <w:b/>
                                  <w:sz w:val="20"/>
                                  <w:szCs w:val="20"/>
                                </w:rPr>
                                <w:t>lon</w:t>
                              </w:r>
                              <w:proofErr w:type="spellEnd"/>
                              <w:r w:rsidR="007A2C4C" w:rsidRPr="00BD7713">
                                <w:rPr>
                                  <w:rFonts w:ascii="Georgia" w:hAnsi="Georgia" w:cs="Georgia"/>
                                  <w:b/>
                                  <w:sz w:val="20"/>
                                  <w:szCs w:val="20"/>
                                </w:rPr>
                                <w:t xml:space="preserve"> Crook</w:t>
                              </w:r>
                            </w:p>
                            <w:p w14:paraId="251A60F0" w14:textId="77777777" w:rsidR="00450083" w:rsidRPr="00BD7713" w:rsidRDefault="00450083" w:rsidP="0074683A">
                              <w:pPr>
                                <w:widowControl w:val="0"/>
                                <w:autoSpaceDE w:val="0"/>
                                <w:autoSpaceDN w:val="0"/>
                                <w:adjustRightInd w:val="0"/>
                                <w:rPr>
                                  <w:rFonts w:ascii="Georgia" w:hAnsi="Georgia" w:cs="Georgia"/>
                                  <w:sz w:val="20"/>
                                  <w:szCs w:val="20"/>
                                </w:rPr>
                              </w:pPr>
                            </w:p>
                            <w:p w14:paraId="0005A544" w14:textId="77777777" w:rsidR="00AF26E3" w:rsidRPr="00BD7713" w:rsidRDefault="00AF26E3" w:rsidP="00AF26E3">
                              <w:pPr>
                                <w:widowControl w:val="0"/>
                                <w:autoSpaceDE w:val="0"/>
                                <w:autoSpaceDN w:val="0"/>
                                <w:adjustRightInd w:val="0"/>
                                <w:rPr>
                                  <w:rFonts w:ascii="Georgia" w:hAnsi="Georgia" w:cs="Georgia"/>
                                  <w:sz w:val="20"/>
                                  <w:szCs w:val="20"/>
                                </w:rPr>
                              </w:pPr>
                              <w:r w:rsidRPr="00BD7713">
                                <w:rPr>
                                  <w:rFonts w:ascii="Georgia" w:hAnsi="Georgia" w:cs="Georgia"/>
                                  <w:sz w:val="20"/>
                                  <w:szCs w:val="20"/>
                                </w:rPr>
                                <w:t xml:space="preserve">In response to the many events that continue to impact our society (i.e., pandemic, immigration, diversifying public schools, race based injustice) individuals from diverse backgrounds are seeking counseling services in greater numbers.  As such, it is essential for practitioners to provide ethical counseling services by continuing to grow and enhance their cultural competence and responsiveness. </w:t>
                              </w:r>
                            </w:p>
                            <w:p w14:paraId="73A1DF84" w14:textId="77777777" w:rsidR="00AF26E3" w:rsidRPr="00BD7713" w:rsidRDefault="00AF26E3" w:rsidP="00AF26E3">
                              <w:pPr>
                                <w:widowControl w:val="0"/>
                                <w:autoSpaceDE w:val="0"/>
                                <w:autoSpaceDN w:val="0"/>
                                <w:adjustRightInd w:val="0"/>
                                <w:rPr>
                                  <w:rFonts w:ascii="Georgia" w:hAnsi="Georgia" w:cs="Georgia"/>
                                  <w:sz w:val="20"/>
                                  <w:szCs w:val="20"/>
                                </w:rPr>
                              </w:pPr>
                            </w:p>
                            <w:p w14:paraId="2408C58A" w14:textId="77777777" w:rsidR="00450083" w:rsidRPr="00BD7713" w:rsidRDefault="00AF26E3" w:rsidP="00AF26E3">
                              <w:pPr>
                                <w:widowControl w:val="0"/>
                                <w:autoSpaceDE w:val="0"/>
                                <w:autoSpaceDN w:val="0"/>
                                <w:adjustRightInd w:val="0"/>
                                <w:rPr>
                                  <w:rFonts w:ascii="Georgia" w:hAnsi="Georgia" w:cs="Georgia"/>
                                  <w:sz w:val="20"/>
                                  <w:szCs w:val="20"/>
                                </w:rPr>
                              </w:pPr>
                              <w:r w:rsidRPr="00BD7713">
                                <w:rPr>
                                  <w:rFonts w:ascii="Georgia" w:hAnsi="Georgia" w:cs="Georgia"/>
                                  <w:sz w:val="20"/>
                                  <w:szCs w:val="20"/>
                                </w:rPr>
                                <w:t>This workshop will reemphasize the importance of cultural competence to ethical counseling practice.  Concepts, such as anti-racism and cultural humility, that expand on the foundational knowledge and understandings of cultural competence will be explored.  In addition, factors that may inhibit one’s growth will be identified and deconstructed. Finally, strategies will be put forward for enhancing one’s ethical practice through continued growth in cultural competence and responsiveness.</w:t>
                              </w:r>
                            </w:p>
                            <w:p w14:paraId="7F8F06D6" w14:textId="77777777" w:rsidR="00BD7713" w:rsidRDefault="00BD7713" w:rsidP="007A2C4C">
                              <w:pPr>
                                <w:widowControl w:val="0"/>
                                <w:autoSpaceDE w:val="0"/>
                                <w:autoSpaceDN w:val="0"/>
                                <w:adjustRightInd w:val="0"/>
                                <w:jc w:val="center"/>
                                <w:rPr>
                                  <w:rFonts w:ascii="Georgia" w:hAnsi="Georgia" w:cs="Georgia"/>
                                  <w:b/>
                                  <w:sz w:val="21"/>
                                  <w:szCs w:val="21"/>
                                </w:rPr>
                              </w:pPr>
                            </w:p>
                            <w:p w14:paraId="2D06396D" w14:textId="77777777" w:rsidR="007A2C4C" w:rsidRPr="00BD7713" w:rsidRDefault="007A2C4C" w:rsidP="007A2C4C">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Saturday</w:t>
                              </w:r>
                            </w:p>
                            <w:p w14:paraId="62D5E3D6" w14:textId="77777777" w:rsidR="007A2C4C" w:rsidRDefault="007A2C4C" w:rsidP="0074683A">
                              <w:pPr>
                                <w:widowControl w:val="0"/>
                                <w:autoSpaceDE w:val="0"/>
                                <w:autoSpaceDN w:val="0"/>
                                <w:adjustRightInd w:val="0"/>
                                <w:rPr>
                                  <w:rFonts w:ascii="Georgia" w:hAnsi="Georgia" w:cs="Georgia"/>
                                  <w:b/>
                                  <w:sz w:val="21"/>
                                  <w:szCs w:val="21"/>
                                </w:rPr>
                              </w:pPr>
                            </w:p>
                            <w:p w14:paraId="42926F65" w14:textId="77777777" w:rsidR="002B79C6" w:rsidRPr="00BD7713" w:rsidRDefault="007A2C4C"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The Neurobiology of Resilience</w:t>
                              </w:r>
                              <w:r w:rsidR="002B79C6" w:rsidRPr="00BD7713">
                                <w:rPr>
                                  <w:rFonts w:ascii="Georgia" w:hAnsi="Georgia" w:cs="Georgia"/>
                                  <w:b/>
                                  <w:sz w:val="20"/>
                                  <w:szCs w:val="20"/>
                                </w:rPr>
                                <w:t>–</w:t>
                              </w:r>
                              <w:r w:rsidR="007B59B0" w:rsidRPr="00BD7713">
                                <w:rPr>
                                  <w:sz w:val="20"/>
                                  <w:szCs w:val="20"/>
                                </w:rPr>
                                <w:t xml:space="preserve"> </w:t>
                              </w:r>
                              <w:r w:rsidRPr="00BD7713">
                                <w:rPr>
                                  <w:rFonts w:ascii="Georgia" w:hAnsi="Georgia" w:cs="Georgia"/>
                                  <w:b/>
                                  <w:sz w:val="20"/>
                                  <w:szCs w:val="20"/>
                                </w:rPr>
                                <w:t>Tara Miller</w:t>
                              </w:r>
                            </w:p>
                            <w:p w14:paraId="06C849B1" w14:textId="77777777" w:rsidR="00450083" w:rsidRPr="00BD7713" w:rsidRDefault="00450083" w:rsidP="0074683A">
                              <w:pPr>
                                <w:widowControl w:val="0"/>
                                <w:autoSpaceDE w:val="0"/>
                                <w:autoSpaceDN w:val="0"/>
                                <w:adjustRightInd w:val="0"/>
                                <w:rPr>
                                  <w:rFonts w:ascii="Georgia" w:hAnsi="Georgia" w:cs="Georgia"/>
                                  <w:sz w:val="20"/>
                                  <w:szCs w:val="20"/>
                                </w:rPr>
                              </w:pPr>
                            </w:p>
                            <w:p w14:paraId="4CBFB02A" w14:textId="77777777" w:rsidR="007A2C4C" w:rsidRPr="00BD7713" w:rsidRDefault="00333B5B" w:rsidP="0074683A">
                              <w:pPr>
                                <w:widowControl w:val="0"/>
                                <w:autoSpaceDE w:val="0"/>
                                <w:autoSpaceDN w:val="0"/>
                                <w:adjustRightInd w:val="0"/>
                                <w:rPr>
                                  <w:rFonts w:ascii="Georgia" w:hAnsi="Georgia" w:cs="Georgia"/>
                                  <w:sz w:val="20"/>
                                  <w:szCs w:val="20"/>
                                </w:rPr>
                              </w:pPr>
                              <w:r w:rsidRPr="00BD7713">
                                <w:rPr>
                                  <w:rFonts w:ascii="Georgia" w:hAnsi="Georgia" w:cs="Georgia"/>
                                  <w:sz w:val="20"/>
                                  <w:szCs w:val="20"/>
                                </w:rPr>
                                <w:t>This workshop shares the neuroscience foundation of resilience and the strategies to create resiliency in the changing brain for challenging professions. Particularly suited for clinical and school counselors that have high demand positions and can have extraordinary burnout rates, this workshop will show why traditional knowledge and tactics to fight burnout and stress are ineffective, and how to take the brain science of self-regulation and resilience and apply it to their own lives. Learning to build a personal and robust system of health and well-being, attendees can start to balance the demands of their work with more ease and greater levels of health that don’t compromise their personal life and health.</w:t>
                              </w:r>
                            </w:p>
                            <w:p w14:paraId="70D6232E" w14:textId="77777777" w:rsidR="00333B5B" w:rsidRPr="00BD7713" w:rsidRDefault="00333B5B" w:rsidP="0074683A">
                              <w:pPr>
                                <w:widowControl w:val="0"/>
                                <w:autoSpaceDE w:val="0"/>
                                <w:autoSpaceDN w:val="0"/>
                                <w:adjustRightInd w:val="0"/>
                                <w:rPr>
                                  <w:rFonts w:ascii="Georgia" w:hAnsi="Georgia" w:cs="Georgia"/>
                                  <w:b/>
                                  <w:sz w:val="20"/>
                                  <w:szCs w:val="20"/>
                                </w:rPr>
                              </w:pPr>
                            </w:p>
                            <w:p w14:paraId="62109970" w14:textId="77777777" w:rsidR="00450083" w:rsidRPr="00BD7713" w:rsidRDefault="007A2C4C" w:rsidP="0074683A">
                              <w:pPr>
                                <w:widowControl w:val="0"/>
                                <w:autoSpaceDE w:val="0"/>
                                <w:autoSpaceDN w:val="0"/>
                                <w:adjustRightInd w:val="0"/>
                                <w:rPr>
                                  <w:rFonts w:ascii="Georgia" w:hAnsi="Georgia" w:cs="Georgia"/>
                                  <w:sz w:val="20"/>
                                  <w:szCs w:val="20"/>
                                </w:rPr>
                              </w:pPr>
                              <w:r w:rsidRPr="00BD7713">
                                <w:rPr>
                                  <w:rFonts w:ascii="Georgia" w:hAnsi="Georgia" w:cs="Georgia"/>
                                  <w:b/>
                                  <w:sz w:val="20"/>
                                  <w:szCs w:val="20"/>
                                </w:rPr>
                                <w:t>The Resilient Counselor- Tara Miller</w:t>
                              </w:r>
                            </w:p>
                            <w:p w14:paraId="31DB5619" w14:textId="77777777" w:rsidR="007A2C4C" w:rsidRPr="00BD7713" w:rsidRDefault="007A2C4C" w:rsidP="007A2C4C">
                              <w:pPr>
                                <w:widowControl w:val="0"/>
                                <w:autoSpaceDE w:val="0"/>
                                <w:autoSpaceDN w:val="0"/>
                                <w:adjustRightInd w:val="0"/>
                                <w:rPr>
                                  <w:rFonts w:ascii="Georgia" w:hAnsi="Georgia" w:cs="Georgia"/>
                                  <w:sz w:val="20"/>
                                  <w:szCs w:val="20"/>
                                </w:rPr>
                              </w:pPr>
                            </w:p>
                            <w:p w14:paraId="4682D2F3" w14:textId="77777777" w:rsidR="00F50086" w:rsidRDefault="007A2C4C" w:rsidP="007A2C4C">
                              <w:pPr>
                                <w:widowControl w:val="0"/>
                                <w:autoSpaceDE w:val="0"/>
                                <w:autoSpaceDN w:val="0"/>
                                <w:adjustRightInd w:val="0"/>
                                <w:rPr>
                                  <w:rFonts w:ascii="Georgia" w:hAnsi="Georgia" w:cs="Georgia"/>
                                  <w:sz w:val="20"/>
                                  <w:szCs w:val="20"/>
                                </w:rPr>
                              </w:pPr>
                              <w:r w:rsidRPr="00BD7713">
                                <w:rPr>
                                  <w:rFonts w:ascii="Georgia" w:hAnsi="Georgia" w:cs="Georgia"/>
                                  <w:sz w:val="20"/>
                                  <w:szCs w:val="20"/>
                                </w:rPr>
                                <w:t xml:space="preserve">This workshop discusses strategies to create self-regulated counselors and clients, teaches the foundations of resilience and the practices and tools that you and/or your client can use to optimize stress management, communicate more effectively, create and build healthy alliances, and use specific tools to maximize performance and outcomes daily. </w:t>
                              </w:r>
                            </w:p>
                            <w:p w14:paraId="23E39443" w14:textId="77777777" w:rsidR="00BD7713" w:rsidRDefault="00BD7713" w:rsidP="007A2C4C">
                              <w:pPr>
                                <w:widowControl w:val="0"/>
                                <w:autoSpaceDE w:val="0"/>
                                <w:autoSpaceDN w:val="0"/>
                                <w:adjustRightInd w:val="0"/>
                                <w:rPr>
                                  <w:rFonts w:ascii="Georgia" w:hAnsi="Georgia" w:cs="Georgia"/>
                                  <w:sz w:val="20"/>
                                  <w:szCs w:val="20"/>
                                </w:rPr>
                              </w:pPr>
                            </w:p>
                            <w:p w14:paraId="6CBB9BF7" w14:textId="77777777" w:rsidR="00BD7713" w:rsidRPr="00BD7713" w:rsidRDefault="00BD7713" w:rsidP="00BD7713">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Presenters</w:t>
                              </w:r>
                            </w:p>
                            <w:p w14:paraId="745B3376" w14:textId="77777777" w:rsidR="00AF26E3" w:rsidRPr="00AF26E3" w:rsidRDefault="00AF26E3" w:rsidP="007A2C4C">
                              <w:pPr>
                                <w:widowControl w:val="0"/>
                                <w:autoSpaceDE w:val="0"/>
                                <w:autoSpaceDN w:val="0"/>
                                <w:adjustRightInd w:val="0"/>
                                <w:rPr>
                                  <w:rFonts w:ascii="Georgia" w:hAnsi="Georgia" w:cs="Georgia"/>
                                  <w:i/>
                                  <w:sz w:val="18"/>
                                  <w:szCs w:val="18"/>
                                </w:rPr>
                              </w:pPr>
                            </w:p>
                            <w:p w14:paraId="69D222E3" w14:textId="77777777" w:rsidR="00AF26E3" w:rsidRDefault="00BD7713" w:rsidP="007A2C4C">
                              <w:pPr>
                                <w:widowControl w:val="0"/>
                                <w:autoSpaceDE w:val="0"/>
                                <w:autoSpaceDN w:val="0"/>
                                <w:adjustRightInd w:val="0"/>
                                <w:rPr>
                                  <w:rFonts w:ascii="Georgia" w:hAnsi="Georgia" w:cs="Georgia"/>
                                  <w:i/>
                                  <w:sz w:val="18"/>
                                  <w:szCs w:val="18"/>
                                </w:rPr>
                              </w:pPr>
                              <w:r>
                                <w:rPr>
                                  <w:rFonts w:ascii="Georgia" w:hAnsi="Georgia" w:cs="Georgia"/>
                                  <w:i/>
                                  <w:sz w:val="18"/>
                                  <w:szCs w:val="18"/>
                                </w:rPr>
                                <w:t>Tara Miller is psychotherapist, a</w:t>
                              </w:r>
                              <w:r w:rsidRPr="00BD7713">
                                <w:rPr>
                                  <w:rFonts w:ascii="Georgia" w:hAnsi="Georgia" w:cs="Georgia"/>
                                  <w:i/>
                                  <w:sz w:val="18"/>
                                  <w:szCs w:val="18"/>
                                </w:rPr>
                                <w:t xml:space="preserve">uthor, </w:t>
                              </w:r>
                              <w:r>
                                <w:rPr>
                                  <w:rFonts w:ascii="Georgia" w:hAnsi="Georgia" w:cs="Georgia"/>
                                  <w:i/>
                                  <w:sz w:val="18"/>
                                  <w:szCs w:val="18"/>
                                </w:rPr>
                                <w:t>and speaker</w:t>
                              </w:r>
                              <w:r w:rsidRPr="00BD7713">
                                <w:rPr>
                                  <w:rFonts w:ascii="Georgia" w:hAnsi="Georgia" w:cs="Georgia"/>
                                  <w:i/>
                                  <w:sz w:val="18"/>
                                  <w:szCs w:val="18"/>
                                </w:rPr>
                                <w:t>. Tara ha</w:t>
                              </w:r>
                              <w:r>
                                <w:rPr>
                                  <w:rFonts w:ascii="Georgia" w:hAnsi="Georgia" w:cs="Georgia"/>
                                  <w:i/>
                                  <w:sz w:val="18"/>
                                  <w:szCs w:val="18"/>
                                </w:rPr>
                                <w:t>s her Master's degree in Counse</w:t>
                              </w:r>
                              <w:r w:rsidRPr="00BD7713">
                                <w:rPr>
                                  <w:rFonts w:ascii="Georgia" w:hAnsi="Georgia" w:cs="Georgia"/>
                                  <w:i/>
                                  <w:sz w:val="18"/>
                                  <w:szCs w:val="18"/>
                                </w:rPr>
                                <w:t xml:space="preserve">ling and is trained in Advanced SRT (Self-Regulation Therapy). She operates a private practice out of Kelowna, </w:t>
                              </w:r>
                              <w:r>
                                <w:rPr>
                                  <w:rFonts w:ascii="Georgia" w:hAnsi="Georgia" w:cs="Georgia"/>
                                  <w:i/>
                                  <w:sz w:val="18"/>
                                  <w:szCs w:val="18"/>
                                </w:rPr>
                                <w:t>British Columbia</w:t>
                              </w:r>
                              <w:r w:rsidRPr="00BD7713">
                                <w:rPr>
                                  <w:rFonts w:ascii="Georgia" w:hAnsi="Georgia" w:cs="Georgia"/>
                                  <w:i/>
                                  <w:sz w:val="18"/>
                                  <w:szCs w:val="18"/>
                                </w:rPr>
                                <w:t xml:space="preserve"> seeing individuals for ge</w:t>
                              </w:r>
                              <w:r>
                                <w:rPr>
                                  <w:rFonts w:ascii="Georgia" w:hAnsi="Georgia" w:cs="Georgia"/>
                                  <w:i/>
                                  <w:sz w:val="18"/>
                                  <w:szCs w:val="18"/>
                                </w:rPr>
                                <w:t>neral and trauma specific couns</w:t>
                              </w:r>
                              <w:r w:rsidRPr="00BD7713">
                                <w:rPr>
                                  <w:rFonts w:ascii="Georgia" w:hAnsi="Georgia" w:cs="Georgia"/>
                                  <w:i/>
                                  <w:sz w:val="18"/>
                                  <w:szCs w:val="18"/>
                                </w:rPr>
                                <w:t xml:space="preserve">eling in person and throughout North America via Skype. </w:t>
                              </w:r>
                              <w:r>
                                <w:rPr>
                                  <w:rFonts w:ascii="Georgia" w:hAnsi="Georgia" w:cs="Georgia"/>
                                  <w:i/>
                                  <w:sz w:val="18"/>
                                  <w:szCs w:val="18"/>
                                </w:rPr>
                                <w:t>She</w:t>
                              </w:r>
                              <w:r w:rsidRPr="00BD7713">
                                <w:rPr>
                                  <w:rFonts w:ascii="Georgia" w:hAnsi="Georgia" w:cs="Georgia"/>
                                  <w:i/>
                                  <w:sz w:val="18"/>
                                  <w:szCs w:val="18"/>
                                </w:rPr>
                                <w:t xml:space="preserve"> is regularly invited to speak to professionals, entrepreneurs, athletes, and women's groups on her science-based, whole-brained, nervous system-hacking approach to wellness. She works with successful CEOs and entrepreneurs teaching them self-regulation strategies that reduce stress related symptoms resulting in increased productivity and wellness.</w:t>
                              </w:r>
                            </w:p>
                            <w:p w14:paraId="3D914365" w14:textId="77777777" w:rsidR="00AF26E3" w:rsidRDefault="00AF26E3" w:rsidP="007A2C4C">
                              <w:pPr>
                                <w:widowControl w:val="0"/>
                                <w:autoSpaceDE w:val="0"/>
                                <w:autoSpaceDN w:val="0"/>
                                <w:adjustRightInd w:val="0"/>
                                <w:rPr>
                                  <w:rFonts w:ascii="Georgia" w:hAnsi="Georgia" w:cs="Georgia"/>
                                  <w:i/>
                                  <w:sz w:val="18"/>
                                  <w:szCs w:val="18"/>
                                </w:rPr>
                              </w:pPr>
                            </w:p>
                            <w:p w14:paraId="08D346DF" w14:textId="77777777" w:rsidR="00AF26E3" w:rsidRPr="00AF26E3" w:rsidRDefault="00AF26E3" w:rsidP="007A2C4C">
                              <w:pPr>
                                <w:widowControl w:val="0"/>
                                <w:autoSpaceDE w:val="0"/>
                                <w:autoSpaceDN w:val="0"/>
                                <w:adjustRightInd w:val="0"/>
                                <w:rPr>
                                  <w:rFonts w:ascii="Georgia" w:hAnsi="Georgia" w:cs="Georgia"/>
                                  <w:i/>
                                  <w:sz w:val="18"/>
                                  <w:szCs w:val="18"/>
                                </w:rPr>
                              </w:pPr>
                              <w:r w:rsidRPr="00AF26E3">
                                <w:rPr>
                                  <w:rFonts w:ascii="Georgia" w:hAnsi="Georgia" w:cs="Georgia"/>
                                  <w:i/>
                                  <w:sz w:val="18"/>
                                  <w:szCs w:val="18"/>
                                </w:rPr>
                                <w:t xml:space="preserve">Dr. </w:t>
                              </w:r>
                              <w:proofErr w:type="spellStart"/>
                              <w:r w:rsidRPr="00AF26E3">
                                <w:rPr>
                                  <w:rFonts w:ascii="Georgia" w:hAnsi="Georgia" w:cs="Georgia"/>
                                  <w:i/>
                                  <w:sz w:val="18"/>
                                  <w:szCs w:val="18"/>
                                </w:rPr>
                                <w:t>Tylon</w:t>
                              </w:r>
                              <w:proofErr w:type="spellEnd"/>
                              <w:r w:rsidRPr="00AF26E3">
                                <w:rPr>
                                  <w:rFonts w:ascii="Georgia" w:hAnsi="Georgia" w:cs="Georgia"/>
                                  <w:i/>
                                  <w:sz w:val="18"/>
                                  <w:szCs w:val="18"/>
                                </w:rPr>
                                <w:t xml:space="preserve"> Crook</w:t>
                              </w:r>
                              <w:r>
                                <w:rPr>
                                  <w:rFonts w:ascii="Georgia" w:hAnsi="Georgia" w:cs="Georgia"/>
                                  <w:i/>
                                  <w:sz w:val="18"/>
                                  <w:szCs w:val="18"/>
                                </w:rPr>
                                <w:t xml:space="preserve"> </w:t>
                              </w:r>
                              <w:r w:rsidRPr="00AF26E3">
                                <w:rPr>
                                  <w:rFonts w:ascii="Georgia" w:hAnsi="Georgia" w:cs="Georgia"/>
                                  <w:i/>
                                  <w:sz w:val="18"/>
                                  <w:szCs w:val="18"/>
                                </w:rPr>
                                <w:t xml:space="preserve">is </w:t>
                              </w:r>
                              <w:r w:rsidR="00E97C7B">
                                <w:rPr>
                                  <w:rFonts w:ascii="Georgia" w:hAnsi="Georgia" w:cs="Georgia"/>
                                  <w:i/>
                                  <w:sz w:val="18"/>
                                  <w:szCs w:val="18"/>
                                </w:rPr>
                                <w:t xml:space="preserve">a former Xavier Counseling Department Faculty member and </w:t>
                              </w:r>
                              <w:r w:rsidRPr="00AF26E3">
                                <w:rPr>
                                  <w:rFonts w:ascii="Georgia" w:hAnsi="Georgia" w:cs="Georgia"/>
                                  <w:i/>
                                  <w:sz w:val="18"/>
                                  <w:szCs w:val="18"/>
                                </w:rPr>
                                <w:t>currently an Associate Professor with Liberty University’s online Counseling Program.</w:t>
                              </w:r>
                              <w:r>
                                <w:rPr>
                                  <w:rFonts w:ascii="Georgia" w:hAnsi="Georgia" w:cs="Georgia"/>
                                  <w:i/>
                                  <w:sz w:val="18"/>
                                  <w:szCs w:val="18"/>
                                </w:rPr>
                                <w:t xml:space="preserve"> </w:t>
                              </w:r>
                              <w:r w:rsidRPr="00AF26E3">
                                <w:rPr>
                                  <w:rFonts w:ascii="Georgia" w:hAnsi="Georgia" w:cs="Georgia"/>
                                  <w:i/>
                                  <w:sz w:val="18"/>
                                  <w:szCs w:val="18"/>
                                </w:rPr>
                                <w:t>Dr. Crook travels the country providing professional development in a variety of areas that include diversity and inclusion training, implicit bias training, and school counseling program development.</w:t>
                              </w:r>
                              <w:r w:rsidRPr="00AF26E3">
                                <w:t xml:space="preserve"> </w:t>
                              </w:r>
                              <w:r w:rsidRPr="00AF26E3">
                                <w:rPr>
                                  <w:rFonts w:ascii="Georgia" w:hAnsi="Georgia" w:cs="Georgia"/>
                                  <w:i/>
                                  <w:sz w:val="18"/>
                                  <w:szCs w:val="18"/>
                                </w:rPr>
                                <w:t>As a lifelong learner and fierce proponent of education, equity, and justice, Dr. Crook lives by his fraternity’s motto of “Culture for Service and Service for Humanity.”</w:t>
                              </w:r>
                            </w:p>
                          </w:txbxContent>
                        </wps:txbx>
                        <wps:bodyPr rot="0" vert="horz" wrap="square" lIns="91440" tIns="45720" rIns="91440" bIns="45720" anchor="t" anchorCtr="0" upright="1">
                          <a:noAutofit/>
                        </wps:bodyPr>
                      </wps:wsp>
                    </wpg:wgp>
                  </a:graphicData>
                </a:graphic>
              </wp:anchor>
            </w:drawing>
          </mc:Choice>
          <mc:Fallback>
            <w:pict>
              <v:group id="Group 3" o:spid="_x0000_s1031" style="position:absolute;margin-left:-27.9pt;margin-top:-32.4pt;width:482.5pt;height:582.85pt;z-index:251739648" coordsize="61277,7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">
                <v:shapetype id="_x0000_t202" coordsize="21600,21600" o:spt="202" path="m,l,21600r21600,l21600,xe">
                  <v:stroke joinstyle="miter"/>
                  <v:path gradientshapeok="t" o:connecttype="rect"/>
                </v:shapetype>
                <v:shape id="Text Box 110" o:spid="_x0000_s1032" type="#_x0000_t202" style="position:absolute;width:60960;height:7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" fillcolor="#a3c3f7" strokecolor="#d40e5e" strokeweight="1.5pt">
                  <v:textbox>
                    <w:txbxContent>
                      <w:p w:rsidR="00BF770C" w:rsidRPr="0074683A" w:rsidRDefault="00BF770C" w:rsidP="00801616">
                        <w:pPr>
                          <w:widowControl w:val="0"/>
                          <w:autoSpaceDE w:val="0"/>
                          <w:autoSpaceDN w:val="0"/>
                          <w:adjustRightInd w:val="0"/>
                          <w:rPr>
                            <w:rFonts w:ascii="Garamond" w:hAnsi="Garamond"/>
                          </w:rPr>
                        </w:pPr>
                      </w:p>
                    </w:txbxContent>
                  </v:textbox>
                </v:shape>
                <v:shape id="Text Box 110" o:spid="_x0000_s1033" type="#_x0000_t202" style="position:absolute;top:1143;width:61277;height:7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D7713" w:rsidRPr="00BD7713" w:rsidRDefault="00BD7713" w:rsidP="00BD7713">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Friday</w:t>
                        </w:r>
                      </w:p>
                      <w:p w:rsidR="00AF26E3" w:rsidRPr="00BD7713" w:rsidRDefault="00AF26E3"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 xml:space="preserve">Maintaining Ethical Practice: </w:t>
                        </w:r>
                      </w:p>
                      <w:p w:rsidR="002B79C6" w:rsidRPr="00BD7713" w:rsidRDefault="00AF26E3"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 xml:space="preserve">The Need for Continued Counselor Growth as Cultural Beings </w:t>
                        </w:r>
                        <w:r w:rsidR="007A2C4C" w:rsidRPr="00BD7713">
                          <w:rPr>
                            <w:rFonts w:ascii="Georgia" w:hAnsi="Georgia" w:cs="Georgia"/>
                            <w:b/>
                            <w:sz w:val="20"/>
                            <w:szCs w:val="20"/>
                          </w:rPr>
                          <w:t>-Ty</w:t>
                        </w:r>
                        <w:r w:rsidR="00BD7713">
                          <w:rPr>
                            <w:rFonts w:ascii="Georgia" w:hAnsi="Georgia" w:cs="Georgia"/>
                            <w:b/>
                            <w:sz w:val="20"/>
                            <w:szCs w:val="20"/>
                          </w:rPr>
                          <w:t>lon</w:t>
                        </w:r>
                        <w:r w:rsidR="007A2C4C" w:rsidRPr="00BD7713">
                          <w:rPr>
                            <w:rFonts w:ascii="Georgia" w:hAnsi="Georgia" w:cs="Georgia"/>
                            <w:b/>
                            <w:sz w:val="20"/>
                            <w:szCs w:val="20"/>
                          </w:rPr>
                          <w:t xml:space="preserve"> Crook</w:t>
                        </w:r>
                      </w:p>
                      <w:p w:rsidR="00450083" w:rsidRPr="00BD7713" w:rsidRDefault="00450083" w:rsidP="0074683A">
                        <w:pPr>
                          <w:widowControl w:val="0"/>
                          <w:autoSpaceDE w:val="0"/>
                          <w:autoSpaceDN w:val="0"/>
                          <w:adjustRightInd w:val="0"/>
                          <w:rPr>
                            <w:rFonts w:ascii="Georgia" w:hAnsi="Georgia" w:cs="Georgia"/>
                            <w:sz w:val="20"/>
                            <w:szCs w:val="20"/>
                          </w:rPr>
                        </w:pPr>
                      </w:p>
                      <w:p w:rsidR="00AF26E3" w:rsidRPr="00BD7713" w:rsidRDefault="00AF26E3" w:rsidP="00AF26E3">
                        <w:pPr>
                          <w:widowControl w:val="0"/>
                          <w:autoSpaceDE w:val="0"/>
                          <w:autoSpaceDN w:val="0"/>
                          <w:adjustRightInd w:val="0"/>
                          <w:rPr>
                            <w:rFonts w:ascii="Georgia" w:hAnsi="Georgia" w:cs="Georgia"/>
                            <w:sz w:val="20"/>
                            <w:szCs w:val="20"/>
                          </w:rPr>
                        </w:pPr>
                        <w:r w:rsidRPr="00BD7713">
                          <w:rPr>
                            <w:rFonts w:ascii="Georgia" w:hAnsi="Georgia" w:cs="Georgia"/>
                            <w:sz w:val="20"/>
                            <w:szCs w:val="20"/>
                          </w:rPr>
                          <w:t xml:space="preserve">In response to the many events that continue to impact our society (i.e., pandemic, immigration, diversifying public schools, race based injustice) individuals from diverse backgrounds are seeking counseling services in greater numbers.  As such, it is essential for practitioners to provide ethical counseling services by continuing to grow and enhance their cultural competence and responsiveness. </w:t>
                        </w:r>
                      </w:p>
                      <w:p w:rsidR="00AF26E3" w:rsidRPr="00BD7713" w:rsidRDefault="00AF26E3" w:rsidP="00AF26E3">
                        <w:pPr>
                          <w:widowControl w:val="0"/>
                          <w:autoSpaceDE w:val="0"/>
                          <w:autoSpaceDN w:val="0"/>
                          <w:adjustRightInd w:val="0"/>
                          <w:rPr>
                            <w:rFonts w:ascii="Georgia" w:hAnsi="Georgia" w:cs="Georgia"/>
                            <w:sz w:val="20"/>
                            <w:szCs w:val="20"/>
                          </w:rPr>
                        </w:pPr>
                      </w:p>
                      <w:p w:rsidR="00450083" w:rsidRPr="00BD7713" w:rsidRDefault="00AF26E3" w:rsidP="00AF26E3">
                        <w:pPr>
                          <w:widowControl w:val="0"/>
                          <w:autoSpaceDE w:val="0"/>
                          <w:autoSpaceDN w:val="0"/>
                          <w:adjustRightInd w:val="0"/>
                          <w:rPr>
                            <w:rFonts w:ascii="Georgia" w:hAnsi="Georgia" w:cs="Georgia"/>
                            <w:sz w:val="20"/>
                            <w:szCs w:val="20"/>
                          </w:rPr>
                        </w:pPr>
                        <w:r w:rsidRPr="00BD7713">
                          <w:rPr>
                            <w:rFonts w:ascii="Georgia" w:hAnsi="Georgia" w:cs="Georgia"/>
                            <w:sz w:val="20"/>
                            <w:szCs w:val="20"/>
                          </w:rPr>
                          <w:t>This workshop will reemphasize the importance of cultural competence to ethical counseling practice.  Concepts, such as anti-racism and cultural humility, that expand on the foundational knowledge and understandings of cultural competence will be explored.  In addition, factors that may inhibit one’s growth will be identified and deconstructed. Finally, strategies will be put forward for enhancing one’s ethical practice through continued growth in cultural competence and responsiveness.</w:t>
                        </w:r>
                      </w:p>
                      <w:p w:rsidR="00BD7713" w:rsidRDefault="00BD7713" w:rsidP="007A2C4C">
                        <w:pPr>
                          <w:widowControl w:val="0"/>
                          <w:autoSpaceDE w:val="0"/>
                          <w:autoSpaceDN w:val="0"/>
                          <w:adjustRightInd w:val="0"/>
                          <w:jc w:val="center"/>
                          <w:rPr>
                            <w:rFonts w:ascii="Georgia" w:hAnsi="Georgia" w:cs="Georgia"/>
                            <w:b/>
                            <w:sz w:val="21"/>
                            <w:szCs w:val="21"/>
                          </w:rPr>
                        </w:pPr>
                      </w:p>
                      <w:p w:rsidR="007A2C4C" w:rsidRPr="00BD7713" w:rsidRDefault="007A2C4C" w:rsidP="007A2C4C">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Saturday</w:t>
                        </w:r>
                      </w:p>
                      <w:p w:rsidR="007A2C4C" w:rsidRDefault="007A2C4C" w:rsidP="0074683A">
                        <w:pPr>
                          <w:widowControl w:val="0"/>
                          <w:autoSpaceDE w:val="0"/>
                          <w:autoSpaceDN w:val="0"/>
                          <w:adjustRightInd w:val="0"/>
                          <w:rPr>
                            <w:rFonts w:ascii="Georgia" w:hAnsi="Georgia" w:cs="Georgia"/>
                            <w:b/>
                            <w:sz w:val="21"/>
                            <w:szCs w:val="21"/>
                          </w:rPr>
                        </w:pPr>
                      </w:p>
                      <w:p w:rsidR="002B79C6" w:rsidRPr="00BD7713" w:rsidRDefault="007A2C4C" w:rsidP="0074683A">
                        <w:pPr>
                          <w:widowControl w:val="0"/>
                          <w:autoSpaceDE w:val="0"/>
                          <w:autoSpaceDN w:val="0"/>
                          <w:adjustRightInd w:val="0"/>
                          <w:rPr>
                            <w:rFonts w:ascii="Georgia" w:hAnsi="Georgia" w:cs="Georgia"/>
                            <w:b/>
                            <w:sz w:val="20"/>
                            <w:szCs w:val="20"/>
                          </w:rPr>
                        </w:pPr>
                        <w:r w:rsidRPr="00BD7713">
                          <w:rPr>
                            <w:rFonts w:ascii="Georgia" w:hAnsi="Georgia" w:cs="Georgia"/>
                            <w:b/>
                            <w:sz w:val="20"/>
                            <w:szCs w:val="20"/>
                          </w:rPr>
                          <w:t>The Neurobiology of Resilience</w:t>
                        </w:r>
                        <w:r w:rsidR="002B79C6" w:rsidRPr="00BD7713">
                          <w:rPr>
                            <w:rFonts w:ascii="Georgia" w:hAnsi="Georgia" w:cs="Georgia"/>
                            <w:b/>
                            <w:sz w:val="20"/>
                            <w:szCs w:val="20"/>
                          </w:rPr>
                          <w:t>–</w:t>
                        </w:r>
                        <w:r w:rsidR="007B59B0" w:rsidRPr="00BD7713">
                          <w:rPr>
                            <w:sz w:val="20"/>
                            <w:szCs w:val="20"/>
                          </w:rPr>
                          <w:t xml:space="preserve"> </w:t>
                        </w:r>
                        <w:r w:rsidRPr="00BD7713">
                          <w:rPr>
                            <w:rFonts w:ascii="Georgia" w:hAnsi="Georgia" w:cs="Georgia"/>
                            <w:b/>
                            <w:sz w:val="20"/>
                            <w:szCs w:val="20"/>
                          </w:rPr>
                          <w:t>Tara Miller</w:t>
                        </w:r>
                      </w:p>
                      <w:p w:rsidR="00450083" w:rsidRPr="00BD7713" w:rsidRDefault="00450083" w:rsidP="0074683A">
                        <w:pPr>
                          <w:widowControl w:val="0"/>
                          <w:autoSpaceDE w:val="0"/>
                          <w:autoSpaceDN w:val="0"/>
                          <w:adjustRightInd w:val="0"/>
                          <w:rPr>
                            <w:rFonts w:ascii="Georgia" w:hAnsi="Georgia" w:cs="Georgia"/>
                            <w:sz w:val="20"/>
                            <w:szCs w:val="20"/>
                          </w:rPr>
                        </w:pPr>
                      </w:p>
                      <w:p w:rsidR="007A2C4C" w:rsidRPr="00BD7713" w:rsidRDefault="00333B5B" w:rsidP="0074683A">
                        <w:pPr>
                          <w:widowControl w:val="0"/>
                          <w:autoSpaceDE w:val="0"/>
                          <w:autoSpaceDN w:val="0"/>
                          <w:adjustRightInd w:val="0"/>
                          <w:rPr>
                            <w:rFonts w:ascii="Georgia" w:hAnsi="Georgia" w:cs="Georgia"/>
                            <w:sz w:val="20"/>
                            <w:szCs w:val="20"/>
                          </w:rPr>
                        </w:pPr>
                        <w:r w:rsidRPr="00BD7713">
                          <w:rPr>
                            <w:rFonts w:ascii="Georgia" w:hAnsi="Georgia" w:cs="Georgia"/>
                            <w:sz w:val="20"/>
                            <w:szCs w:val="20"/>
                          </w:rPr>
                          <w:t>This workshop shares the neuroscience foundation of resilience and the strategies to create resiliency in the changing brain for challenging professions. Particularly suited for clinical and school counselors that have high demand positions and can have extraordinary burnout rates, this workshop will show why traditional knowledge and tactics to fight burnout and stress are ineffective, and how to take the brain science of self-regulation and resilience and apply it to their own lives. Learning to build a personal and robust system of health and well-being, attendees can start to balance the demands of their work with more ease and greater levels of health that don’t compromise their personal life and health.</w:t>
                        </w:r>
                      </w:p>
                      <w:p w:rsidR="00333B5B" w:rsidRPr="00BD7713" w:rsidRDefault="00333B5B" w:rsidP="0074683A">
                        <w:pPr>
                          <w:widowControl w:val="0"/>
                          <w:autoSpaceDE w:val="0"/>
                          <w:autoSpaceDN w:val="0"/>
                          <w:adjustRightInd w:val="0"/>
                          <w:rPr>
                            <w:rFonts w:ascii="Georgia" w:hAnsi="Georgia" w:cs="Georgia"/>
                            <w:b/>
                            <w:sz w:val="20"/>
                            <w:szCs w:val="20"/>
                          </w:rPr>
                        </w:pPr>
                      </w:p>
                      <w:p w:rsidR="00450083" w:rsidRPr="00BD7713" w:rsidRDefault="007A2C4C" w:rsidP="0074683A">
                        <w:pPr>
                          <w:widowControl w:val="0"/>
                          <w:autoSpaceDE w:val="0"/>
                          <w:autoSpaceDN w:val="0"/>
                          <w:adjustRightInd w:val="0"/>
                          <w:rPr>
                            <w:rFonts w:ascii="Georgia" w:hAnsi="Georgia" w:cs="Georgia"/>
                            <w:sz w:val="20"/>
                            <w:szCs w:val="20"/>
                          </w:rPr>
                        </w:pPr>
                        <w:r w:rsidRPr="00BD7713">
                          <w:rPr>
                            <w:rFonts w:ascii="Georgia" w:hAnsi="Georgia" w:cs="Georgia"/>
                            <w:b/>
                            <w:sz w:val="20"/>
                            <w:szCs w:val="20"/>
                          </w:rPr>
                          <w:t>The Resilient Counselor- Tara Miller</w:t>
                        </w:r>
                      </w:p>
                      <w:p w:rsidR="007A2C4C" w:rsidRPr="00BD7713" w:rsidRDefault="007A2C4C" w:rsidP="007A2C4C">
                        <w:pPr>
                          <w:widowControl w:val="0"/>
                          <w:autoSpaceDE w:val="0"/>
                          <w:autoSpaceDN w:val="0"/>
                          <w:adjustRightInd w:val="0"/>
                          <w:rPr>
                            <w:rFonts w:ascii="Georgia" w:hAnsi="Georgia" w:cs="Georgia"/>
                            <w:sz w:val="20"/>
                            <w:szCs w:val="20"/>
                          </w:rPr>
                        </w:pPr>
                      </w:p>
                      <w:p w:rsidR="00F50086" w:rsidRDefault="007A2C4C" w:rsidP="007A2C4C">
                        <w:pPr>
                          <w:widowControl w:val="0"/>
                          <w:autoSpaceDE w:val="0"/>
                          <w:autoSpaceDN w:val="0"/>
                          <w:adjustRightInd w:val="0"/>
                          <w:rPr>
                            <w:rFonts w:ascii="Georgia" w:hAnsi="Georgia" w:cs="Georgia"/>
                            <w:sz w:val="20"/>
                            <w:szCs w:val="20"/>
                          </w:rPr>
                        </w:pPr>
                        <w:r w:rsidRPr="00BD7713">
                          <w:rPr>
                            <w:rFonts w:ascii="Georgia" w:hAnsi="Georgia" w:cs="Georgia"/>
                            <w:sz w:val="20"/>
                            <w:szCs w:val="20"/>
                          </w:rPr>
                          <w:t xml:space="preserve">This workshop discusses strategies to create self-regulated counselors and clients, teaches the foundations of resilience and the practices and tools that you and/or your client can use to optimize stress management, communicate more effectively, create and build healthy alliances, and use specific tools to maximize performance and outcomes daily. </w:t>
                        </w:r>
                      </w:p>
                      <w:p w:rsidR="00BD7713" w:rsidRDefault="00BD7713" w:rsidP="007A2C4C">
                        <w:pPr>
                          <w:widowControl w:val="0"/>
                          <w:autoSpaceDE w:val="0"/>
                          <w:autoSpaceDN w:val="0"/>
                          <w:adjustRightInd w:val="0"/>
                          <w:rPr>
                            <w:rFonts w:ascii="Georgia" w:hAnsi="Georgia" w:cs="Georgia"/>
                            <w:sz w:val="20"/>
                            <w:szCs w:val="20"/>
                          </w:rPr>
                        </w:pPr>
                      </w:p>
                      <w:p w:rsidR="00BD7713" w:rsidRPr="00BD7713" w:rsidRDefault="00BD7713" w:rsidP="00BD7713">
                        <w:pPr>
                          <w:widowControl w:val="0"/>
                          <w:autoSpaceDE w:val="0"/>
                          <w:autoSpaceDN w:val="0"/>
                          <w:adjustRightInd w:val="0"/>
                          <w:jc w:val="center"/>
                          <w:rPr>
                            <w:rFonts w:ascii="Georgia" w:hAnsi="Georgia" w:cs="Georgia"/>
                            <w:b/>
                            <w:sz w:val="20"/>
                            <w:szCs w:val="20"/>
                          </w:rPr>
                        </w:pPr>
                        <w:r w:rsidRPr="00BD7713">
                          <w:rPr>
                            <w:rFonts w:ascii="Georgia" w:hAnsi="Georgia" w:cs="Georgia"/>
                            <w:b/>
                            <w:sz w:val="20"/>
                            <w:szCs w:val="20"/>
                          </w:rPr>
                          <w:t>Presenters</w:t>
                        </w:r>
                      </w:p>
                      <w:p w:rsidR="00AF26E3" w:rsidRPr="00AF26E3" w:rsidRDefault="00AF26E3" w:rsidP="007A2C4C">
                        <w:pPr>
                          <w:widowControl w:val="0"/>
                          <w:autoSpaceDE w:val="0"/>
                          <w:autoSpaceDN w:val="0"/>
                          <w:adjustRightInd w:val="0"/>
                          <w:rPr>
                            <w:rFonts w:ascii="Georgia" w:hAnsi="Georgia" w:cs="Georgia"/>
                            <w:i/>
                            <w:sz w:val="18"/>
                            <w:szCs w:val="18"/>
                          </w:rPr>
                        </w:pPr>
                      </w:p>
                      <w:p w:rsidR="00AF26E3" w:rsidRDefault="00BD7713" w:rsidP="007A2C4C">
                        <w:pPr>
                          <w:widowControl w:val="0"/>
                          <w:autoSpaceDE w:val="0"/>
                          <w:autoSpaceDN w:val="0"/>
                          <w:adjustRightInd w:val="0"/>
                          <w:rPr>
                            <w:rFonts w:ascii="Georgia" w:hAnsi="Georgia" w:cs="Georgia"/>
                            <w:i/>
                            <w:sz w:val="18"/>
                            <w:szCs w:val="18"/>
                          </w:rPr>
                        </w:pPr>
                        <w:r>
                          <w:rPr>
                            <w:rFonts w:ascii="Georgia" w:hAnsi="Georgia" w:cs="Georgia"/>
                            <w:i/>
                            <w:sz w:val="18"/>
                            <w:szCs w:val="18"/>
                          </w:rPr>
                          <w:t>Tara Miller is psychotherapist, a</w:t>
                        </w:r>
                        <w:r w:rsidRPr="00BD7713">
                          <w:rPr>
                            <w:rFonts w:ascii="Georgia" w:hAnsi="Georgia" w:cs="Georgia"/>
                            <w:i/>
                            <w:sz w:val="18"/>
                            <w:szCs w:val="18"/>
                          </w:rPr>
                          <w:t xml:space="preserve">uthor, </w:t>
                        </w:r>
                        <w:r>
                          <w:rPr>
                            <w:rFonts w:ascii="Georgia" w:hAnsi="Georgia" w:cs="Georgia"/>
                            <w:i/>
                            <w:sz w:val="18"/>
                            <w:szCs w:val="18"/>
                          </w:rPr>
                          <w:t>and speaker</w:t>
                        </w:r>
                        <w:r w:rsidRPr="00BD7713">
                          <w:rPr>
                            <w:rFonts w:ascii="Georgia" w:hAnsi="Georgia" w:cs="Georgia"/>
                            <w:i/>
                            <w:sz w:val="18"/>
                            <w:szCs w:val="18"/>
                          </w:rPr>
                          <w:t>. Tara ha</w:t>
                        </w:r>
                        <w:r>
                          <w:rPr>
                            <w:rFonts w:ascii="Georgia" w:hAnsi="Georgia" w:cs="Georgia"/>
                            <w:i/>
                            <w:sz w:val="18"/>
                            <w:szCs w:val="18"/>
                          </w:rPr>
                          <w:t>s her Master's degree in Counse</w:t>
                        </w:r>
                        <w:r w:rsidRPr="00BD7713">
                          <w:rPr>
                            <w:rFonts w:ascii="Georgia" w:hAnsi="Georgia" w:cs="Georgia"/>
                            <w:i/>
                            <w:sz w:val="18"/>
                            <w:szCs w:val="18"/>
                          </w:rPr>
                          <w:t xml:space="preserve">ling and is trained in Advanced SRT (Self-Regulation Therapy). She operates a private practice out of Kelowna, </w:t>
                        </w:r>
                        <w:r>
                          <w:rPr>
                            <w:rFonts w:ascii="Georgia" w:hAnsi="Georgia" w:cs="Georgia"/>
                            <w:i/>
                            <w:sz w:val="18"/>
                            <w:szCs w:val="18"/>
                          </w:rPr>
                          <w:t>British Columbia</w:t>
                        </w:r>
                        <w:r w:rsidRPr="00BD7713">
                          <w:rPr>
                            <w:rFonts w:ascii="Georgia" w:hAnsi="Georgia" w:cs="Georgia"/>
                            <w:i/>
                            <w:sz w:val="18"/>
                            <w:szCs w:val="18"/>
                          </w:rPr>
                          <w:t xml:space="preserve"> seeing individuals for ge</w:t>
                        </w:r>
                        <w:r>
                          <w:rPr>
                            <w:rFonts w:ascii="Georgia" w:hAnsi="Georgia" w:cs="Georgia"/>
                            <w:i/>
                            <w:sz w:val="18"/>
                            <w:szCs w:val="18"/>
                          </w:rPr>
                          <w:t>neral and trauma specific couns</w:t>
                        </w:r>
                        <w:r w:rsidRPr="00BD7713">
                          <w:rPr>
                            <w:rFonts w:ascii="Georgia" w:hAnsi="Georgia" w:cs="Georgia"/>
                            <w:i/>
                            <w:sz w:val="18"/>
                            <w:szCs w:val="18"/>
                          </w:rPr>
                          <w:t xml:space="preserve">eling in person and throughout North America via Skype. </w:t>
                        </w:r>
                        <w:r>
                          <w:rPr>
                            <w:rFonts w:ascii="Georgia" w:hAnsi="Georgia" w:cs="Georgia"/>
                            <w:i/>
                            <w:sz w:val="18"/>
                            <w:szCs w:val="18"/>
                          </w:rPr>
                          <w:t>She</w:t>
                        </w:r>
                        <w:r w:rsidRPr="00BD7713">
                          <w:rPr>
                            <w:rFonts w:ascii="Georgia" w:hAnsi="Georgia" w:cs="Georgia"/>
                            <w:i/>
                            <w:sz w:val="18"/>
                            <w:szCs w:val="18"/>
                          </w:rPr>
                          <w:t xml:space="preserve"> is regularly invited to speak to professionals, entrepreneurs, athletes, and women's groups on her science-based, whole-brained, nervous system-hacking approach to wellness. She works with successful CEOs and entrepreneurs teaching them self-regulation strategies that reduce stress related symptoms resulting in increased productivity and wellness.</w:t>
                        </w:r>
                      </w:p>
                      <w:p w:rsidR="00AF26E3" w:rsidRDefault="00AF26E3" w:rsidP="007A2C4C">
                        <w:pPr>
                          <w:widowControl w:val="0"/>
                          <w:autoSpaceDE w:val="0"/>
                          <w:autoSpaceDN w:val="0"/>
                          <w:adjustRightInd w:val="0"/>
                          <w:rPr>
                            <w:rFonts w:ascii="Georgia" w:hAnsi="Georgia" w:cs="Georgia"/>
                            <w:i/>
                            <w:sz w:val="18"/>
                            <w:szCs w:val="18"/>
                          </w:rPr>
                        </w:pPr>
                      </w:p>
                      <w:p w:rsidR="00AF26E3" w:rsidRPr="00AF26E3" w:rsidRDefault="00AF26E3" w:rsidP="007A2C4C">
                        <w:pPr>
                          <w:widowControl w:val="0"/>
                          <w:autoSpaceDE w:val="0"/>
                          <w:autoSpaceDN w:val="0"/>
                          <w:adjustRightInd w:val="0"/>
                          <w:rPr>
                            <w:rFonts w:ascii="Georgia" w:hAnsi="Georgia" w:cs="Georgia"/>
                            <w:i/>
                            <w:sz w:val="18"/>
                            <w:szCs w:val="18"/>
                          </w:rPr>
                        </w:pPr>
                        <w:r w:rsidRPr="00AF26E3">
                          <w:rPr>
                            <w:rFonts w:ascii="Georgia" w:hAnsi="Georgia" w:cs="Georgia"/>
                            <w:i/>
                            <w:sz w:val="18"/>
                            <w:szCs w:val="18"/>
                          </w:rPr>
                          <w:t>Dr. Tylon Crook</w:t>
                        </w:r>
                        <w:r>
                          <w:rPr>
                            <w:rFonts w:ascii="Georgia" w:hAnsi="Georgia" w:cs="Georgia"/>
                            <w:i/>
                            <w:sz w:val="18"/>
                            <w:szCs w:val="18"/>
                          </w:rPr>
                          <w:t xml:space="preserve"> </w:t>
                        </w:r>
                        <w:r w:rsidRPr="00AF26E3">
                          <w:rPr>
                            <w:rFonts w:ascii="Georgia" w:hAnsi="Georgia" w:cs="Georgia"/>
                            <w:i/>
                            <w:sz w:val="18"/>
                            <w:szCs w:val="18"/>
                          </w:rPr>
                          <w:t xml:space="preserve">is </w:t>
                        </w:r>
                        <w:r w:rsidR="00E97C7B">
                          <w:rPr>
                            <w:rFonts w:ascii="Georgia" w:hAnsi="Georgia" w:cs="Georgia"/>
                            <w:i/>
                            <w:sz w:val="18"/>
                            <w:szCs w:val="18"/>
                          </w:rPr>
                          <w:t xml:space="preserve">a former Xavier Counseling Department Faculty member and </w:t>
                        </w:r>
                        <w:r w:rsidRPr="00AF26E3">
                          <w:rPr>
                            <w:rFonts w:ascii="Georgia" w:hAnsi="Georgia" w:cs="Georgia"/>
                            <w:i/>
                            <w:sz w:val="18"/>
                            <w:szCs w:val="18"/>
                          </w:rPr>
                          <w:t>currently an Associate Professor with Liberty University’s online Counseling Program.</w:t>
                        </w:r>
                        <w:r>
                          <w:rPr>
                            <w:rFonts w:ascii="Georgia" w:hAnsi="Georgia" w:cs="Georgia"/>
                            <w:i/>
                            <w:sz w:val="18"/>
                            <w:szCs w:val="18"/>
                          </w:rPr>
                          <w:t xml:space="preserve"> </w:t>
                        </w:r>
                        <w:r w:rsidRPr="00AF26E3">
                          <w:rPr>
                            <w:rFonts w:ascii="Georgia" w:hAnsi="Georgia" w:cs="Georgia"/>
                            <w:i/>
                            <w:sz w:val="18"/>
                            <w:szCs w:val="18"/>
                          </w:rPr>
                          <w:t>Dr. Crook travels the country providing professional development in a variety of areas that include diversity and inclusion training, implicit bias training, and school counseling program development.</w:t>
                        </w:r>
                        <w:r w:rsidRPr="00AF26E3">
                          <w:t xml:space="preserve"> </w:t>
                        </w:r>
                        <w:r w:rsidRPr="00AF26E3">
                          <w:rPr>
                            <w:rFonts w:ascii="Georgia" w:hAnsi="Georgia" w:cs="Georgia"/>
                            <w:i/>
                            <w:sz w:val="18"/>
                            <w:szCs w:val="18"/>
                          </w:rPr>
                          <w:t>As a lifelong learner and fierce proponent of education, equity, and justice, Dr. Crook lives by his fraternity’s motto of “Culture for Service and Service for Humanity.”</w:t>
                        </w:r>
                      </w:p>
                    </w:txbxContent>
                  </v:textbox>
                </v:shape>
              </v:group>
            </w:pict>
          </mc:Fallback>
        </mc:AlternateContent>
      </w:r>
      <w:r w:rsidR="00222FEB">
        <w:rPr>
          <w:noProof/>
        </w:rPr>
        <mc:AlternateContent>
          <mc:Choice Requires="wps">
            <w:drawing>
              <wp:anchor distT="0" distB="0" distL="114300" distR="114300" simplePos="0" relativeHeight="251735552" behindDoc="0" locked="0" layoutInCell="1" allowOverlap="1" wp14:anchorId="4AD84B13" wp14:editId="66C4FFFA">
                <wp:simplePos x="0" y="0"/>
                <wp:positionH relativeFrom="column">
                  <wp:posOffset>3321685</wp:posOffset>
                </wp:positionH>
                <wp:positionV relativeFrom="paragraph">
                  <wp:posOffset>58420</wp:posOffset>
                </wp:positionV>
                <wp:extent cx="1628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4D944" id="Straight Connector 27"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261.55pt,4.6pt" to="38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" strokecolor="white [3212]"/>
            </w:pict>
          </mc:Fallback>
        </mc:AlternateContent>
      </w:r>
      <w:r w:rsidR="00A54ACE">
        <w:rPr>
          <w:noProof/>
        </w:rPr>
        <mc:AlternateContent>
          <mc:Choice Requires="wps">
            <w:drawing>
              <wp:anchor distT="0" distB="0" distL="114300" distR="114300" simplePos="0" relativeHeight="251683328" behindDoc="0" locked="0" layoutInCell="1" allowOverlap="1" wp14:anchorId="2E9CFF20" wp14:editId="57F43847">
                <wp:simplePos x="0" y="0"/>
                <wp:positionH relativeFrom="column">
                  <wp:posOffset>5960745</wp:posOffset>
                </wp:positionH>
                <wp:positionV relativeFrom="paragraph">
                  <wp:posOffset>-411480</wp:posOffset>
                </wp:positionV>
                <wp:extent cx="5888990" cy="7334885"/>
                <wp:effectExtent l="0" t="0" r="16510" b="18415"/>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334885"/>
                        </a:xfrm>
                        <a:prstGeom prst="rect">
                          <a:avLst/>
                        </a:prstGeom>
                        <a:solidFill>
                          <a:srgbClr val="FFFFFF"/>
                        </a:solidFill>
                        <a:ln w="19050">
                          <a:solidFill>
                            <a:srgbClr val="D40E5E"/>
                          </a:solidFill>
                          <a:miter lim="800000"/>
                          <a:headEnd/>
                          <a:tailEnd/>
                        </a:ln>
                      </wps:spPr>
                      <wps:txbx>
                        <w:txbxContent>
                          <w:p w14:paraId="7668A321" w14:textId="77777777" w:rsidR="0040517C" w:rsidRDefault="008E13A3" w:rsidP="0040517C">
                            <w:pPr>
                              <w:jc w:val="center"/>
                              <w:rPr>
                                <w:b/>
                                <w:sz w:val="22"/>
                                <w:szCs w:val="22"/>
                              </w:rPr>
                            </w:pPr>
                            <w:r>
                              <w:rPr>
                                <w:b/>
                                <w:sz w:val="22"/>
                                <w:szCs w:val="22"/>
                              </w:rPr>
                              <w:t xml:space="preserve">The Resilient </w:t>
                            </w:r>
                            <w:r w:rsidR="007758E8">
                              <w:rPr>
                                <w:b/>
                                <w:sz w:val="22"/>
                                <w:szCs w:val="22"/>
                              </w:rPr>
                              <w:t>Counselor</w:t>
                            </w:r>
                          </w:p>
                          <w:p w14:paraId="27472AFE" w14:textId="77777777" w:rsidR="00302638" w:rsidRPr="00962B46" w:rsidRDefault="00302638" w:rsidP="0040517C">
                            <w:pPr>
                              <w:jc w:val="center"/>
                              <w:rPr>
                                <w:sz w:val="20"/>
                                <w:szCs w:val="20"/>
                              </w:rPr>
                            </w:pPr>
                            <w:r>
                              <w:rPr>
                                <w:b/>
                                <w:sz w:val="22"/>
                                <w:szCs w:val="22"/>
                              </w:rPr>
                              <w:t>Registration Form</w:t>
                            </w:r>
                          </w:p>
                          <w:p w14:paraId="70490B71" w14:textId="77777777" w:rsidR="008D2684" w:rsidRPr="00962B46" w:rsidRDefault="008D2684" w:rsidP="00EE4C45">
                            <w:pPr>
                              <w:jc w:val="center"/>
                              <w:rPr>
                                <w:sz w:val="20"/>
                                <w:szCs w:val="20"/>
                              </w:rPr>
                            </w:pPr>
                          </w:p>
                          <w:p w14:paraId="3D48DE98" w14:textId="77777777" w:rsidR="00302638" w:rsidRDefault="00302638" w:rsidP="00302638">
                            <w:pPr>
                              <w:spacing w:before="120"/>
                              <w:rPr>
                                <w:sz w:val="20"/>
                                <w:szCs w:val="20"/>
                              </w:rPr>
                            </w:pPr>
                            <w:r w:rsidRPr="00177939">
                              <w:rPr>
                                <w:sz w:val="20"/>
                                <w:szCs w:val="20"/>
                              </w:rPr>
                              <w:t>Name _____</w:t>
                            </w:r>
                            <w:r>
                              <w:rPr>
                                <w:sz w:val="20"/>
                                <w:szCs w:val="20"/>
                              </w:rPr>
                              <w:t xml:space="preserve">________________________________________ </w:t>
                            </w:r>
                          </w:p>
                          <w:p w14:paraId="2F904077" w14:textId="77777777" w:rsidR="00302638" w:rsidRDefault="00302638" w:rsidP="00302638">
                            <w:pPr>
                              <w:spacing w:before="120"/>
                              <w:rPr>
                                <w:sz w:val="20"/>
                                <w:szCs w:val="20"/>
                              </w:rPr>
                            </w:pPr>
                            <w:r w:rsidRPr="00177939">
                              <w:rPr>
                                <w:sz w:val="20"/>
                                <w:szCs w:val="20"/>
                              </w:rPr>
                              <w:t>Employer or Affiliation________________________</w:t>
                            </w:r>
                            <w:r>
                              <w:rPr>
                                <w:sz w:val="20"/>
                                <w:szCs w:val="20"/>
                              </w:rPr>
                              <w:t>________</w:t>
                            </w:r>
                          </w:p>
                          <w:p w14:paraId="4C05E780" w14:textId="77777777" w:rsidR="00302638" w:rsidRDefault="00302638" w:rsidP="00302638">
                            <w:pPr>
                              <w:spacing w:before="120"/>
                              <w:rPr>
                                <w:sz w:val="20"/>
                                <w:szCs w:val="20"/>
                              </w:rPr>
                            </w:pPr>
                            <w:r w:rsidRPr="00177939">
                              <w:rPr>
                                <w:sz w:val="20"/>
                                <w:szCs w:val="20"/>
                              </w:rPr>
                              <w:t>Street Address</w:t>
                            </w:r>
                            <w:r>
                              <w:rPr>
                                <w:sz w:val="20"/>
                                <w:szCs w:val="20"/>
                              </w:rPr>
                              <w:t>___________________________________  Phone______________________________</w:t>
                            </w:r>
                          </w:p>
                          <w:p w14:paraId="198F0447" w14:textId="77777777" w:rsidR="00302638" w:rsidRPr="00177939" w:rsidRDefault="00302638" w:rsidP="00302638">
                            <w:pPr>
                              <w:spacing w:before="120"/>
                              <w:rPr>
                                <w:sz w:val="20"/>
                                <w:szCs w:val="20"/>
                              </w:rPr>
                            </w:pPr>
                            <w:r w:rsidRPr="00177939">
                              <w:rPr>
                                <w:sz w:val="20"/>
                                <w:szCs w:val="20"/>
                              </w:rPr>
                              <w:t>City ___________________________</w:t>
                            </w:r>
                            <w:proofErr w:type="spellStart"/>
                            <w:r w:rsidRPr="00177939">
                              <w:rPr>
                                <w:sz w:val="20"/>
                                <w:szCs w:val="20"/>
                              </w:rPr>
                              <w:t>State</w:t>
                            </w:r>
                            <w:r>
                              <w:rPr>
                                <w:sz w:val="20"/>
                                <w:szCs w:val="20"/>
                              </w:rPr>
                              <w:t>____________Zip</w:t>
                            </w:r>
                            <w:proofErr w:type="spellEnd"/>
                            <w:r>
                              <w:rPr>
                                <w:sz w:val="20"/>
                                <w:szCs w:val="20"/>
                              </w:rPr>
                              <w:t xml:space="preserve"> Email:</w:t>
                            </w:r>
                            <w:r w:rsidRPr="00177939">
                              <w:rPr>
                                <w:sz w:val="20"/>
                                <w:szCs w:val="20"/>
                              </w:rPr>
                              <w:t>_____________________________________</w:t>
                            </w:r>
                            <w:r>
                              <w:rPr>
                                <w:sz w:val="20"/>
                                <w:szCs w:val="20"/>
                              </w:rPr>
                              <w:t>____________________</w:t>
                            </w:r>
                          </w:p>
                          <w:p w14:paraId="1EA3C50D" w14:textId="77777777" w:rsidR="00302638" w:rsidRDefault="00302638" w:rsidP="00302638">
                            <w:pPr>
                              <w:jc w:val="center"/>
                              <w:rPr>
                                <w:b/>
                                <w:sz w:val="20"/>
                                <w:szCs w:val="20"/>
                              </w:rPr>
                            </w:pPr>
                          </w:p>
                          <w:p w14:paraId="0BCB527A" w14:textId="77777777" w:rsidR="002F1F23" w:rsidRDefault="002F1F23" w:rsidP="002F1F23">
                            <w:pPr>
                              <w:rPr>
                                <w:b/>
                                <w:sz w:val="20"/>
                                <w:szCs w:val="20"/>
                              </w:rPr>
                            </w:pPr>
                            <w:r>
                              <w:rPr>
                                <w:b/>
                                <w:sz w:val="20"/>
                                <w:szCs w:val="20"/>
                              </w:rPr>
                              <w:t>LICENSE NUMBER:____________________________</w:t>
                            </w:r>
                          </w:p>
                          <w:p w14:paraId="1227C221" w14:textId="77777777" w:rsidR="00496158" w:rsidRPr="00496158" w:rsidRDefault="00496158" w:rsidP="00496158">
                            <w:pPr>
                              <w:rPr>
                                <w:b/>
                                <w:sz w:val="20"/>
                                <w:szCs w:val="20"/>
                              </w:rPr>
                            </w:pPr>
                            <w:r w:rsidRPr="00496158">
                              <w:rPr>
                                <w:b/>
                                <w:sz w:val="20"/>
                                <w:szCs w:val="20"/>
                              </w:rPr>
                              <w:t>This is required for all licensed clinicians to receive CEUS.</w:t>
                            </w:r>
                          </w:p>
                          <w:p w14:paraId="1A4F1B1F" w14:textId="77777777" w:rsidR="00302638" w:rsidRDefault="00496158" w:rsidP="00496158">
                            <w:pPr>
                              <w:rPr>
                                <w:b/>
                                <w:sz w:val="20"/>
                                <w:szCs w:val="20"/>
                              </w:rPr>
                            </w:pPr>
                            <w:r w:rsidRPr="00496158">
                              <w:rPr>
                                <w:b/>
                                <w:sz w:val="20"/>
                                <w:szCs w:val="20"/>
                              </w:rPr>
                              <w:t>(Please list all numbers in your licenses, for example: E.0008165)</w:t>
                            </w:r>
                          </w:p>
                          <w:p w14:paraId="67D03167" w14:textId="77777777" w:rsidR="002F1F23" w:rsidRDefault="002F1F23" w:rsidP="00302638">
                            <w:pPr>
                              <w:rPr>
                                <w:b/>
                                <w:sz w:val="20"/>
                                <w:szCs w:val="20"/>
                              </w:rPr>
                            </w:pPr>
                          </w:p>
                          <w:p w14:paraId="39041EA6" w14:textId="77777777" w:rsidR="002F1F23" w:rsidRDefault="002F1F23" w:rsidP="00302638">
                            <w:pPr>
                              <w:rPr>
                                <w:b/>
                                <w:sz w:val="20"/>
                                <w:szCs w:val="20"/>
                              </w:rPr>
                            </w:pPr>
                          </w:p>
                          <w:p w14:paraId="6E18A529" w14:textId="77777777" w:rsidR="00302638" w:rsidRDefault="00302638" w:rsidP="00302638">
                            <w:pPr>
                              <w:rPr>
                                <w:b/>
                                <w:sz w:val="20"/>
                                <w:szCs w:val="20"/>
                              </w:rPr>
                            </w:pPr>
                            <w:r>
                              <w:rPr>
                                <w:b/>
                                <w:sz w:val="20"/>
                                <w:szCs w:val="20"/>
                              </w:rPr>
                              <w:t>Registration Type (Check one)</w:t>
                            </w:r>
                            <w:r w:rsidR="006F69F1">
                              <w:rPr>
                                <w:b/>
                                <w:sz w:val="20"/>
                                <w:szCs w:val="20"/>
                              </w:rPr>
                              <w:t>:</w:t>
                            </w:r>
                          </w:p>
                          <w:p w14:paraId="42851473" w14:textId="77777777" w:rsidR="00B84B58" w:rsidRDefault="00B84B58" w:rsidP="00302638">
                            <w:pPr>
                              <w:rPr>
                                <w:b/>
                                <w:sz w:val="20"/>
                                <w:szCs w:val="20"/>
                              </w:rPr>
                            </w:pPr>
                          </w:p>
                          <w:tbl>
                            <w:tblPr>
                              <w:tblStyle w:val="TableGrid"/>
                              <w:tblW w:w="0" w:type="auto"/>
                              <w:tblLook w:val="04A0" w:firstRow="1" w:lastRow="0" w:firstColumn="1" w:lastColumn="0" w:noHBand="0" w:noVBand="1"/>
                            </w:tblPr>
                            <w:tblGrid>
                              <w:gridCol w:w="378"/>
                              <w:gridCol w:w="3510"/>
                              <w:gridCol w:w="900"/>
                            </w:tblGrid>
                            <w:tr w:rsidR="00B84B58" w14:paraId="13F93632" w14:textId="77777777" w:rsidTr="00B84B58">
                              <w:tc>
                                <w:tcPr>
                                  <w:tcW w:w="378" w:type="dxa"/>
                                </w:tcPr>
                                <w:p w14:paraId="066E51AE" w14:textId="77777777" w:rsidR="00B84B58" w:rsidRDefault="00B84B58" w:rsidP="00302638">
                                  <w:pPr>
                                    <w:rPr>
                                      <w:b/>
                                      <w:sz w:val="20"/>
                                      <w:szCs w:val="20"/>
                                    </w:rPr>
                                  </w:pPr>
                                </w:p>
                              </w:tc>
                              <w:tc>
                                <w:tcPr>
                                  <w:tcW w:w="3510" w:type="dxa"/>
                                </w:tcPr>
                                <w:p w14:paraId="514021C7" w14:textId="77777777" w:rsidR="00B84B58" w:rsidRDefault="003B7C8B" w:rsidP="006D7D3C">
                                  <w:pPr>
                                    <w:rPr>
                                      <w:b/>
                                      <w:sz w:val="20"/>
                                      <w:szCs w:val="20"/>
                                    </w:rPr>
                                  </w:pPr>
                                  <w:r>
                                    <w:rPr>
                                      <w:b/>
                                      <w:sz w:val="20"/>
                                      <w:szCs w:val="20"/>
                                    </w:rPr>
                                    <w:t>On-Campus</w:t>
                                  </w:r>
                                  <w:r w:rsidR="00B84B58">
                                    <w:rPr>
                                      <w:b/>
                                      <w:sz w:val="20"/>
                                      <w:szCs w:val="20"/>
                                    </w:rPr>
                                    <w:t xml:space="preserve"> </w:t>
                                  </w:r>
                                  <w:r w:rsidR="00333B5B">
                                    <w:rPr>
                                      <w:b/>
                                      <w:sz w:val="20"/>
                                      <w:szCs w:val="20"/>
                                    </w:rPr>
                                    <w:t xml:space="preserve">Full </w:t>
                                  </w:r>
                                  <w:r w:rsidR="000708DC">
                                    <w:rPr>
                                      <w:b/>
                                      <w:sz w:val="20"/>
                                      <w:szCs w:val="20"/>
                                    </w:rPr>
                                    <w:t xml:space="preserve">Conference </w:t>
                                  </w:r>
                                </w:p>
                              </w:tc>
                              <w:tc>
                                <w:tcPr>
                                  <w:tcW w:w="900" w:type="dxa"/>
                                </w:tcPr>
                                <w:p w14:paraId="245CB785" w14:textId="77777777" w:rsidR="00B84B58" w:rsidRDefault="0025746D" w:rsidP="003B7C8B">
                                  <w:pPr>
                                    <w:jc w:val="center"/>
                                    <w:rPr>
                                      <w:b/>
                                      <w:sz w:val="20"/>
                                      <w:szCs w:val="20"/>
                                    </w:rPr>
                                  </w:pPr>
                                  <w:r>
                                    <w:rPr>
                                      <w:b/>
                                      <w:sz w:val="20"/>
                                      <w:szCs w:val="20"/>
                                    </w:rPr>
                                    <w:t>$</w:t>
                                  </w:r>
                                  <w:r w:rsidR="002F1F23">
                                    <w:rPr>
                                      <w:b/>
                                      <w:sz w:val="20"/>
                                      <w:szCs w:val="20"/>
                                    </w:rPr>
                                    <w:t>1</w:t>
                                  </w:r>
                                  <w:r w:rsidR="003B7C8B">
                                    <w:rPr>
                                      <w:b/>
                                      <w:sz w:val="20"/>
                                      <w:szCs w:val="20"/>
                                    </w:rPr>
                                    <w:t>50</w:t>
                                  </w:r>
                                  <w:r w:rsidR="00B84B58">
                                    <w:rPr>
                                      <w:b/>
                                      <w:sz w:val="20"/>
                                      <w:szCs w:val="20"/>
                                    </w:rPr>
                                    <w:t>.00</w:t>
                                  </w:r>
                                </w:p>
                              </w:tc>
                            </w:tr>
                            <w:tr w:rsidR="00333B5B" w14:paraId="7727AF84" w14:textId="77777777" w:rsidTr="00B84B58">
                              <w:tc>
                                <w:tcPr>
                                  <w:tcW w:w="378" w:type="dxa"/>
                                </w:tcPr>
                                <w:p w14:paraId="5AA0DD93" w14:textId="77777777" w:rsidR="00333B5B" w:rsidRDefault="00333B5B" w:rsidP="00333B5B">
                                  <w:pPr>
                                    <w:rPr>
                                      <w:b/>
                                      <w:sz w:val="20"/>
                                      <w:szCs w:val="20"/>
                                    </w:rPr>
                                  </w:pPr>
                                </w:p>
                              </w:tc>
                              <w:tc>
                                <w:tcPr>
                                  <w:tcW w:w="3510" w:type="dxa"/>
                                </w:tcPr>
                                <w:p w14:paraId="68614031" w14:textId="77777777" w:rsidR="00333B5B" w:rsidRDefault="002A705F" w:rsidP="002A705F">
                                  <w:pPr>
                                    <w:rPr>
                                      <w:b/>
                                      <w:sz w:val="20"/>
                                      <w:szCs w:val="20"/>
                                    </w:rPr>
                                  </w:pPr>
                                  <w:r>
                                    <w:rPr>
                                      <w:b/>
                                      <w:sz w:val="20"/>
                                      <w:szCs w:val="20"/>
                                    </w:rPr>
                                    <w:t xml:space="preserve">On-Campus </w:t>
                                  </w:r>
                                  <w:r w:rsidR="00333B5B">
                                    <w:rPr>
                                      <w:b/>
                                      <w:sz w:val="20"/>
                                      <w:szCs w:val="20"/>
                                    </w:rPr>
                                    <w:t xml:space="preserve">Saturday Only </w:t>
                                  </w:r>
                                </w:p>
                              </w:tc>
                              <w:tc>
                                <w:tcPr>
                                  <w:tcW w:w="900" w:type="dxa"/>
                                </w:tcPr>
                                <w:p w14:paraId="75E8984D" w14:textId="77777777" w:rsidR="00333B5B" w:rsidRDefault="00333B5B" w:rsidP="00333B5B">
                                  <w:pPr>
                                    <w:jc w:val="center"/>
                                    <w:rPr>
                                      <w:b/>
                                      <w:sz w:val="20"/>
                                      <w:szCs w:val="20"/>
                                    </w:rPr>
                                  </w:pPr>
                                  <w:r>
                                    <w:rPr>
                                      <w:b/>
                                      <w:sz w:val="20"/>
                                      <w:szCs w:val="20"/>
                                    </w:rPr>
                                    <w:t>$125.00</w:t>
                                  </w:r>
                                </w:p>
                              </w:tc>
                            </w:tr>
                            <w:tr w:rsidR="00333B5B" w14:paraId="7D777FD9" w14:textId="77777777" w:rsidTr="000708DC">
                              <w:tc>
                                <w:tcPr>
                                  <w:tcW w:w="378" w:type="dxa"/>
                                  <w:tcBorders>
                                    <w:bottom w:val="single" w:sz="4" w:space="0" w:color="auto"/>
                                  </w:tcBorders>
                                </w:tcPr>
                                <w:p w14:paraId="48854A5F" w14:textId="77777777" w:rsidR="00333B5B" w:rsidRDefault="00333B5B" w:rsidP="00333B5B">
                                  <w:pPr>
                                    <w:rPr>
                                      <w:b/>
                                      <w:sz w:val="20"/>
                                      <w:szCs w:val="20"/>
                                    </w:rPr>
                                  </w:pPr>
                                </w:p>
                              </w:tc>
                              <w:tc>
                                <w:tcPr>
                                  <w:tcW w:w="3510" w:type="dxa"/>
                                  <w:tcBorders>
                                    <w:bottom w:val="single" w:sz="4" w:space="0" w:color="auto"/>
                                  </w:tcBorders>
                                </w:tcPr>
                                <w:p w14:paraId="3C82FC3F" w14:textId="77777777" w:rsidR="00333B5B" w:rsidRDefault="002A705F" w:rsidP="002A705F">
                                  <w:pPr>
                                    <w:rPr>
                                      <w:b/>
                                      <w:sz w:val="20"/>
                                      <w:szCs w:val="20"/>
                                    </w:rPr>
                                  </w:pPr>
                                  <w:r>
                                    <w:rPr>
                                      <w:b/>
                                      <w:sz w:val="20"/>
                                      <w:szCs w:val="20"/>
                                    </w:rPr>
                                    <w:t xml:space="preserve">On-Campus </w:t>
                                  </w:r>
                                  <w:r w:rsidR="00333B5B">
                                    <w:rPr>
                                      <w:b/>
                                      <w:sz w:val="20"/>
                                      <w:szCs w:val="20"/>
                                    </w:rPr>
                                    <w:t xml:space="preserve">Friday Only </w:t>
                                  </w:r>
                                </w:p>
                              </w:tc>
                              <w:tc>
                                <w:tcPr>
                                  <w:tcW w:w="900" w:type="dxa"/>
                                  <w:tcBorders>
                                    <w:bottom w:val="single" w:sz="4" w:space="0" w:color="auto"/>
                                  </w:tcBorders>
                                </w:tcPr>
                                <w:p w14:paraId="0813DFA5" w14:textId="77777777" w:rsidR="00333B5B" w:rsidRDefault="00333B5B" w:rsidP="00333B5B">
                                  <w:pPr>
                                    <w:jc w:val="center"/>
                                    <w:rPr>
                                      <w:b/>
                                      <w:sz w:val="20"/>
                                      <w:szCs w:val="20"/>
                                    </w:rPr>
                                  </w:pPr>
                                  <w:r>
                                    <w:rPr>
                                      <w:b/>
                                      <w:sz w:val="20"/>
                                      <w:szCs w:val="20"/>
                                    </w:rPr>
                                    <w:t>$75.00</w:t>
                                  </w:r>
                                </w:p>
                              </w:tc>
                            </w:tr>
                            <w:tr w:rsidR="00333B5B" w14:paraId="3D6250F0" w14:textId="77777777" w:rsidTr="000708DC">
                              <w:tc>
                                <w:tcPr>
                                  <w:tcW w:w="378" w:type="dxa"/>
                                  <w:tcBorders>
                                    <w:bottom w:val="single" w:sz="4" w:space="0" w:color="auto"/>
                                  </w:tcBorders>
                                  <w:shd w:val="clear" w:color="auto" w:fill="D9D9D9" w:themeFill="background1" w:themeFillShade="D9"/>
                                </w:tcPr>
                                <w:p w14:paraId="6C70AFE6" w14:textId="77777777" w:rsidR="00333B5B" w:rsidRDefault="00333B5B" w:rsidP="00333B5B">
                                  <w:pPr>
                                    <w:rPr>
                                      <w:b/>
                                      <w:sz w:val="20"/>
                                      <w:szCs w:val="20"/>
                                    </w:rPr>
                                  </w:pPr>
                                </w:p>
                              </w:tc>
                              <w:tc>
                                <w:tcPr>
                                  <w:tcW w:w="3510" w:type="dxa"/>
                                  <w:tcBorders>
                                    <w:bottom w:val="single" w:sz="4" w:space="0" w:color="auto"/>
                                  </w:tcBorders>
                                  <w:shd w:val="clear" w:color="auto" w:fill="D9D9D9" w:themeFill="background1" w:themeFillShade="D9"/>
                                </w:tcPr>
                                <w:p w14:paraId="3A19055D" w14:textId="77777777" w:rsidR="00333B5B" w:rsidRDefault="00333B5B" w:rsidP="00333B5B">
                                  <w:pPr>
                                    <w:rPr>
                                      <w:b/>
                                      <w:sz w:val="20"/>
                                      <w:szCs w:val="20"/>
                                    </w:rPr>
                                  </w:pPr>
                                </w:p>
                              </w:tc>
                              <w:tc>
                                <w:tcPr>
                                  <w:tcW w:w="900" w:type="dxa"/>
                                  <w:tcBorders>
                                    <w:bottom w:val="single" w:sz="4" w:space="0" w:color="auto"/>
                                  </w:tcBorders>
                                  <w:shd w:val="clear" w:color="auto" w:fill="D9D9D9" w:themeFill="background1" w:themeFillShade="D9"/>
                                </w:tcPr>
                                <w:p w14:paraId="6CEF8F88" w14:textId="77777777" w:rsidR="00333B5B" w:rsidRDefault="00333B5B" w:rsidP="00333B5B">
                                  <w:pPr>
                                    <w:jc w:val="center"/>
                                    <w:rPr>
                                      <w:b/>
                                      <w:sz w:val="20"/>
                                      <w:szCs w:val="20"/>
                                    </w:rPr>
                                  </w:pPr>
                                </w:p>
                              </w:tc>
                            </w:tr>
                            <w:tr w:rsidR="00333B5B" w14:paraId="10FB4D20" w14:textId="77777777" w:rsidTr="000708DC">
                              <w:tc>
                                <w:tcPr>
                                  <w:tcW w:w="378" w:type="dxa"/>
                                  <w:shd w:val="clear" w:color="auto" w:fill="auto"/>
                                </w:tcPr>
                                <w:p w14:paraId="7FC7DCD4" w14:textId="77777777" w:rsidR="00333B5B" w:rsidRDefault="00333B5B" w:rsidP="00333B5B">
                                  <w:pPr>
                                    <w:rPr>
                                      <w:b/>
                                      <w:sz w:val="20"/>
                                      <w:szCs w:val="20"/>
                                    </w:rPr>
                                  </w:pPr>
                                </w:p>
                              </w:tc>
                              <w:tc>
                                <w:tcPr>
                                  <w:tcW w:w="3510" w:type="dxa"/>
                                  <w:shd w:val="clear" w:color="auto" w:fill="auto"/>
                                </w:tcPr>
                                <w:p w14:paraId="316FA275" w14:textId="77777777" w:rsidR="00333B5B" w:rsidRDefault="000708DC" w:rsidP="00333B5B">
                                  <w:pPr>
                                    <w:rPr>
                                      <w:b/>
                                      <w:sz w:val="20"/>
                                      <w:szCs w:val="20"/>
                                    </w:rPr>
                                  </w:pPr>
                                  <w:r>
                                    <w:rPr>
                                      <w:b/>
                                      <w:sz w:val="20"/>
                                      <w:szCs w:val="20"/>
                                    </w:rPr>
                                    <w:t>On-line Video Option Full Conference</w:t>
                                  </w:r>
                                </w:p>
                              </w:tc>
                              <w:tc>
                                <w:tcPr>
                                  <w:tcW w:w="900" w:type="dxa"/>
                                  <w:shd w:val="clear" w:color="auto" w:fill="auto"/>
                                </w:tcPr>
                                <w:p w14:paraId="22B83CA5" w14:textId="77777777" w:rsidR="00333B5B" w:rsidRDefault="00B0759B" w:rsidP="00333B5B">
                                  <w:pPr>
                                    <w:jc w:val="center"/>
                                    <w:rPr>
                                      <w:b/>
                                      <w:sz w:val="20"/>
                                      <w:szCs w:val="20"/>
                                    </w:rPr>
                                  </w:pPr>
                                  <w:r>
                                    <w:rPr>
                                      <w:b/>
                                      <w:sz w:val="20"/>
                                      <w:szCs w:val="20"/>
                                    </w:rPr>
                                    <w:t>$140.00</w:t>
                                  </w:r>
                                </w:p>
                              </w:tc>
                            </w:tr>
                            <w:tr w:rsidR="00333B5B" w14:paraId="4BA57E19" w14:textId="77777777" w:rsidTr="00B84B58">
                              <w:tc>
                                <w:tcPr>
                                  <w:tcW w:w="378" w:type="dxa"/>
                                </w:tcPr>
                                <w:p w14:paraId="13CA8D89" w14:textId="77777777" w:rsidR="00333B5B" w:rsidRDefault="00333B5B" w:rsidP="00333B5B">
                                  <w:pPr>
                                    <w:rPr>
                                      <w:b/>
                                      <w:sz w:val="20"/>
                                      <w:szCs w:val="20"/>
                                    </w:rPr>
                                  </w:pPr>
                                </w:p>
                              </w:tc>
                              <w:tc>
                                <w:tcPr>
                                  <w:tcW w:w="3510" w:type="dxa"/>
                                </w:tcPr>
                                <w:p w14:paraId="5CA46A21" w14:textId="77777777" w:rsidR="00333B5B" w:rsidRDefault="000708DC" w:rsidP="00333B5B">
                                  <w:pPr>
                                    <w:rPr>
                                      <w:b/>
                                      <w:sz w:val="20"/>
                                      <w:szCs w:val="20"/>
                                    </w:rPr>
                                  </w:pPr>
                                  <w:r w:rsidRPr="000708DC">
                                    <w:rPr>
                                      <w:b/>
                                      <w:sz w:val="20"/>
                                      <w:szCs w:val="20"/>
                                    </w:rPr>
                                    <w:t>On-line Video Option</w:t>
                                  </w:r>
                                  <w:r>
                                    <w:rPr>
                                      <w:b/>
                                      <w:sz w:val="20"/>
                                      <w:szCs w:val="20"/>
                                    </w:rPr>
                                    <w:t xml:space="preserve"> Saturday Only</w:t>
                                  </w:r>
                                </w:p>
                              </w:tc>
                              <w:tc>
                                <w:tcPr>
                                  <w:tcW w:w="900" w:type="dxa"/>
                                </w:tcPr>
                                <w:p w14:paraId="2A885805" w14:textId="77777777" w:rsidR="00333B5B" w:rsidRDefault="00B0759B" w:rsidP="00333B5B">
                                  <w:pPr>
                                    <w:jc w:val="center"/>
                                    <w:rPr>
                                      <w:b/>
                                      <w:sz w:val="20"/>
                                      <w:szCs w:val="20"/>
                                    </w:rPr>
                                  </w:pPr>
                                  <w:r>
                                    <w:rPr>
                                      <w:b/>
                                      <w:sz w:val="20"/>
                                      <w:szCs w:val="20"/>
                                    </w:rPr>
                                    <w:t>$115.00</w:t>
                                  </w:r>
                                </w:p>
                              </w:tc>
                            </w:tr>
                            <w:tr w:rsidR="000708DC" w14:paraId="071F3DA0" w14:textId="77777777" w:rsidTr="00B84B58">
                              <w:tc>
                                <w:tcPr>
                                  <w:tcW w:w="378" w:type="dxa"/>
                                </w:tcPr>
                                <w:p w14:paraId="26E36D76" w14:textId="77777777" w:rsidR="000708DC" w:rsidRDefault="000708DC" w:rsidP="00333B5B">
                                  <w:pPr>
                                    <w:rPr>
                                      <w:b/>
                                      <w:sz w:val="20"/>
                                      <w:szCs w:val="20"/>
                                    </w:rPr>
                                  </w:pPr>
                                </w:p>
                              </w:tc>
                              <w:tc>
                                <w:tcPr>
                                  <w:tcW w:w="3510" w:type="dxa"/>
                                </w:tcPr>
                                <w:p w14:paraId="7DEAFC50" w14:textId="77777777" w:rsidR="000708DC" w:rsidRDefault="000708DC" w:rsidP="00333B5B">
                                  <w:pPr>
                                    <w:rPr>
                                      <w:b/>
                                      <w:sz w:val="20"/>
                                      <w:szCs w:val="20"/>
                                    </w:rPr>
                                  </w:pPr>
                                  <w:r w:rsidRPr="000708DC">
                                    <w:rPr>
                                      <w:b/>
                                      <w:sz w:val="20"/>
                                      <w:szCs w:val="20"/>
                                    </w:rPr>
                                    <w:t>On-line Video Option</w:t>
                                  </w:r>
                                  <w:r>
                                    <w:rPr>
                                      <w:b/>
                                      <w:sz w:val="20"/>
                                      <w:szCs w:val="20"/>
                                    </w:rPr>
                                    <w:t xml:space="preserve"> Friday Only</w:t>
                                  </w:r>
                                </w:p>
                              </w:tc>
                              <w:tc>
                                <w:tcPr>
                                  <w:tcW w:w="900" w:type="dxa"/>
                                </w:tcPr>
                                <w:p w14:paraId="3ADE8EF6" w14:textId="77777777" w:rsidR="000708DC" w:rsidRDefault="00B0759B" w:rsidP="00333B5B">
                                  <w:pPr>
                                    <w:jc w:val="center"/>
                                    <w:rPr>
                                      <w:b/>
                                      <w:sz w:val="20"/>
                                      <w:szCs w:val="20"/>
                                    </w:rPr>
                                  </w:pPr>
                                  <w:r>
                                    <w:rPr>
                                      <w:b/>
                                      <w:sz w:val="20"/>
                                      <w:szCs w:val="20"/>
                                    </w:rPr>
                                    <w:t>75.00</w:t>
                                  </w:r>
                                </w:p>
                              </w:tc>
                            </w:tr>
                          </w:tbl>
                          <w:p w14:paraId="548BD6D3" w14:textId="77777777" w:rsidR="00B84B58" w:rsidRDefault="00B84B58" w:rsidP="00302638">
                            <w:pPr>
                              <w:rPr>
                                <w:b/>
                                <w:sz w:val="20"/>
                                <w:szCs w:val="20"/>
                              </w:rPr>
                            </w:pPr>
                          </w:p>
                          <w:p w14:paraId="13BD433B" w14:textId="77777777" w:rsidR="00101EEA" w:rsidRDefault="00101EEA" w:rsidP="00302638">
                            <w:pPr>
                              <w:tabs>
                                <w:tab w:val="left" w:pos="3420"/>
                                <w:tab w:val="left" w:pos="6120"/>
                                <w:tab w:val="left" w:pos="8568"/>
                              </w:tabs>
                              <w:rPr>
                                <w:sz w:val="20"/>
                                <w:szCs w:val="20"/>
                              </w:rPr>
                            </w:pPr>
                          </w:p>
                          <w:p w14:paraId="5EC8FB75" w14:textId="77777777" w:rsidR="00165BFA" w:rsidRDefault="00165BFA" w:rsidP="00302638">
                            <w:pPr>
                              <w:tabs>
                                <w:tab w:val="left" w:pos="3420"/>
                                <w:tab w:val="left" w:pos="6120"/>
                                <w:tab w:val="left" w:pos="8568"/>
                              </w:tabs>
                              <w:rPr>
                                <w:sz w:val="20"/>
                                <w:szCs w:val="20"/>
                              </w:rPr>
                            </w:pPr>
                          </w:p>
                          <w:p w14:paraId="5F63AD37" w14:textId="77777777" w:rsidR="00E40FCB" w:rsidRDefault="00E40FCB" w:rsidP="00E40FCB">
                            <w:pPr>
                              <w:rPr>
                                <w:b/>
                                <w:bCs/>
                                <w:sz w:val="20"/>
                                <w:szCs w:val="20"/>
                              </w:rPr>
                            </w:pPr>
                            <w:r>
                              <w:rPr>
                                <w:b/>
                                <w:bCs/>
                                <w:sz w:val="20"/>
                                <w:szCs w:val="20"/>
                              </w:rPr>
                              <w:t>Lunch Saturday:</w:t>
                            </w:r>
                          </w:p>
                          <w:p w14:paraId="0DF8FE89" w14:textId="77777777" w:rsidR="00E40FCB" w:rsidRDefault="00E40FCB" w:rsidP="00E40FCB">
                            <w:pPr>
                              <w:rPr>
                                <w:sz w:val="20"/>
                                <w:szCs w:val="20"/>
                              </w:rPr>
                            </w:pPr>
                            <w:r>
                              <w:rPr>
                                <w:sz w:val="20"/>
                                <w:szCs w:val="20"/>
                              </w:rPr>
                              <w:t xml:space="preserve">Registrants for all 9 hours or Saturday for 6 hours receives a complimentary boxed lunch on Saturday. </w:t>
                            </w:r>
                          </w:p>
                          <w:p w14:paraId="2449824C" w14:textId="77777777" w:rsidR="00E40FCB" w:rsidRDefault="00E40FCB" w:rsidP="00E40FCB">
                            <w:pPr>
                              <w:rPr>
                                <w:sz w:val="20"/>
                                <w:szCs w:val="20"/>
                              </w:rPr>
                            </w:pPr>
                            <w:r>
                              <w:rPr>
                                <w:sz w:val="20"/>
                                <w:szCs w:val="20"/>
                              </w:rPr>
                              <w:t>Please select your preference:</w:t>
                            </w:r>
                          </w:p>
                          <w:p w14:paraId="33185DC0" w14:textId="77777777" w:rsidR="00E40FCB" w:rsidRDefault="00E40FCB" w:rsidP="00E40FCB">
                            <w:pPr>
                              <w:rPr>
                                <w:sz w:val="20"/>
                                <w:szCs w:val="20"/>
                              </w:rPr>
                            </w:pPr>
                            <w:r>
                              <w:rPr>
                                <w:sz w:val="20"/>
                                <w:szCs w:val="20"/>
                              </w:rPr>
                              <w:t xml:space="preserve"> (1) Sierra Turkey  (2) Asiago Steak  (3) Mediterranean Veggie (4) Napa Almond Chicken Salad</w:t>
                            </w:r>
                          </w:p>
                          <w:p w14:paraId="48D154CF" w14:textId="77777777" w:rsidR="00E40FCB" w:rsidRDefault="00E40FCB" w:rsidP="00302638">
                            <w:pPr>
                              <w:tabs>
                                <w:tab w:val="left" w:pos="3420"/>
                                <w:tab w:val="left" w:pos="6120"/>
                                <w:tab w:val="left" w:pos="8568"/>
                              </w:tabs>
                              <w:rPr>
                                <w:b/>
                                <w:sz w:val="20"/>
                                <w:szCs w:val="20"/>
                              </w:rPr>
                            </w:pPr>
                          </w:p>
                          <w:p w14:paraId="21AF5CAC" w14:textId="77777777" w:rsidR="002F1F23" w:rsidRDefault="002F1F23" w:rsidP="00302638">
                            <w:pPr>
                              <w:tabs>
                                <w:tab w:val="left" w:pos="3420"/>
                                <w:tab w:val="left" w:pos="6120"/>
                                <w:tab w:val="left" w:pos="8568"/>
                              </w:tabs>
                              <w:rPr>
                                <w:b/>
                                <w:sz w:val="20"/>
                                <w:szCs w:val="20"/>
                              </w:rPr>
                            </w:pPr>
                          </w:p>
                          <w:p w14:paraId="5F82F34C" w14:textId="77777777" w:rsidR="002F1F23" w:rsidRDefault="002F1F23" w:rsidP="00302638">
                            <w:pPr>
                              <w:tabs>
                                <w:tab w:val="left" w:pos="3420"/>
                                <w:tab w:val="left" w:pos="6120"/>
                                <w:tab w:val="left" w:pos="8568"/>
                              </w:tabs>
                              <w:rPr>
                                <w:b/>
                                <w:sz w:val="20"/>
                                <w:szCs w:val="20"/>
                              </w:rPr>
                            </w:pPr>
                          </w:p>
                          <w:p w14:paraId="3DBC8905" w14:textId="77777777" w:rsidR="002F1F23" w:rsidRDefault="002F1F23" w:rsidP="00302638">
                            <w:pPr>
                              <w:tabs>
                                <w:tab w:val="left" w:pos="3420"/>
                                <w:tab w:val="left" w:pos="6120"/>
                                <w:tab w:val="left" w:pos="8568"/>
                              </w:tabs>
                              <w:rPr>
                                <w:b/>
                                <w:sz w:val="20"/>
                                <w:szCs w:val="20"/>
                              </w:rPr>
                            </w:pPr>
                          </w:p>
                          <w:p w14:paraId="04E15990" w14:textId="77777777" w:rsidR="00302638" w:rsidRPr="002D3322" w:rsidRDefault="00302638" w:rsidP="00302638">
                            <w:pPr>
                              <w:tabs>
                                <w:tab w:val="left" w:pos="3420"/>
                                <w:tab w:val="left" w:pos="6120"/>
                                <w:tab w:val="left" w:pos="8568"/>
                              </w:tabs>
                              <w:rPr>
                                <w:sz w:val="20"/>
                                <w:szCs w:val="20"/>
                              </w:rPr>
                            </w:pPr>
                            <w:r w:rsidRPr="002D3322">
                              <w:rPr>
                                <w:sz w:val="20"/>
                                <w:szCs w:val="20"/>
                              </w:rPr>
                              <w:t>_____________________________________________________</w:t>
                            </w:r>
                            <w:r>
                              <w:rPr>
                                <w:sz w:val="20"/>
                                <w:szCs w:val="20"/>
                              </w:rPr>
                              <w:t>__________________</w:t>
                            </w:r>
                            <w:r w:rsidRPr="002D3322">
                              <w:rPr>
                                <w:sz w:val="20"/>
                                <w:szCs w:val="20"/>
                              </w:rPr>
                              <w:t>____________</w:t>
                            </w:r>
                          </w:p>
                          <w:p w14:paraId="5435AD7F" w14:textId="77777777" w:rsidR="00302638" w:rsidRDefault="00302638" w:rsidP="00302638">
                            <w:pPr>
                              <w:tabs>
                                <w:tab w:val="left" w:pos="3420"/>
                                <w:tab w:val="left" w:pos="6120"/>
                                <w:tab w:val="left" w:pos="8568"/>
                              </w:tabs>
                              <w:rPr>
                                <w:b/>
                                <w:sz w:val="20"/>
                                <w:szCs w:val="20"/>
                              </w:rPr>
                            </w:pPr>
                          </w:p>
                          <w:p w14:paraId="2A4DC637" w14:textId="77777777" w:rsidR="00302638" w:rsidRPr="002D3322" w:rsidRDefault="00302638" w:rsidP="00302638">
                            <w:pPr>
                              <w:tabs>
                                <w:tab w:val="left" w:pos="3420"/>
                                <w:tab w:val="left" w:pos="6120"/>
                                <w:tab w:val="left" w:pos="8568"/>
                              </w:tabs>
                              <w:rPr>
                                <w:sz w:val="20"/>
                                <w:szCs w:val="20"/>
                              </w:rPr>
                            </w:pPr>
                            <w:r w:rsidRPr="002D3322">
                              <w:rPr>
                                <w:b/>
                                <w:sz w:val="20"/>
                                <w:szCs w:val="20"/>
                              </w:rPr>
                              <w:t>Method of Payment</w:t>
                            </w:r>
                            <w:r w:rsidRPr="002D3322">
                              <w:rPr>
                                <w:sz w:val="20"/>
                                <w:szCs w:val="20"/>
                              </w:rPr>
                              <w:t xml:space="preserve"> </w:t>
                            </w:r>
                            <w:r w:rsidR="002A705F">
                              <w:rPr>
                                <w:sz w:val="20"/>
                                <w:szCs w:val="20"/>
                              </w:rPr>
                              <w:t xml:space="preserve"> __(1) Check  __</w:t>
                            </w:r>
                            <w:r w:rsidRPr="002D3322">
                              <w:rPr>
                                <w:sz w:val="20"/>
                                <w:szCs w:val="20"/>
                              </w:rPr>
                              <w:t xml:space="preserve">  (</w:t>
                            </w:r>
                            <w:r w:rsidR="002A705F">
                              <w:rPr>
                                <w:sz w:val="20"/>
                                <w:szCs w:val="20"/>
                              </w:rPr>
                              <w:t>2</w:t>
                            </w:r>
                            <w:r w:rsidRPr="002D3322">
                              <w:rPr>
                                <w:sz w:val="20"/>
                                <w:szCs w:val="20"/>
                              </w:rPr>
                              <w:t>) Credit Card [see below] ___(</w:t>
                            </w:r>
                            <w:r w:rsidR="002A705F">
                              <w:rPr>
                                <w:sz w:val="20"/>
                                <w:szCs w:val="20"/>
                              </w:rPr>
                              <w:t>3</w:t>
                            </w:r>
                            <w:r w:rsidRPr="002D3322">
                              <w:rPr>
                                <w:sz w:val="20"/>
                                <w:szCs w:val="20"/>
                              </w:rPr>
                              <w:t>) Purchase order [attach copy]</w:t>
                            </w:r>
                          </w:p>
                          <w:p w14:paraId="04BA0719" w14:textId="77777777" w:rsidR="0046442D" w:rsidRDefault="0046442D" w:rsidP="0046442D">
                            <w:pPr>
                              <w:tabs>
                                <w:tab w:val="left" w:pos="3420"/>
                                <w:tab w:val="left" w:pos="6120"/>
                                <w:tab w:val="left" w:pos="8568"/>
                              </w:tabs>
                              <w:jc w:val="center"/>
                              <w:rPr>
                                <w:b/>
                              </w:rPr>
                            </w:pPr>
                          </w:p>
                          <w:p w14:paraId="6FAEF8C3" w14:textId="77777777" w:rsidR="002F1F23" w:rsidRDefault="002F1F23" w:rsidP="0046442D">
                            <w:pPr>
                              <w:tabs>
                                <w:tab w:val="left" w:pos="3420"/>
                                <w:tab w:val="left" w:pos="6120"/>
                                <w:tab w:val="left" w:pos="8568"/>
                              </w:tabs>
                              <w:jc w:val="center"/>
                              <w:rPr>
                                <w:b/>
                                <w:sz w:val="22"/>
                                <w:szCs w:val="22"/>
                              </w:rPr>
                            </w:pPr>
                          </w:p>
                          <w:p w14:paraId="268A30E6" w14:textId="77777777" w:rsidR="00302638" w:rsidRPr="007E61AD" w:rsidRDefault="0046442D" w:rsidP="0046442D">
                            <w:pPr>
                              <w:tabs>
                                <w:tab w:val="left" w:pos="3420"/>
                                <w:tab w:val="left" w:pos="6120"/>
                                <w:tab w:val="left" w:pos="8568"/>
                              </w:tabs>
                              <w:jc w:val="center"/>
                              <w:rPr>
                                <w:b/>
                                <w:sz w:val="22"/>
                                <w:szCs w:val="22"/>
                              </w:rPr>
                            </w:pPr>
                            <w:r w:rsidRPr="007E61AD">
                              <w:rPr>
                                <w:b/>
                                <w:sz w:val="22"/>
                                <w:szCs w:val="22"/>
                              </w:rPr>
                              <w:t>For Credit Card Payments</w:t>
                            </w:r>
                          </w:p>
                          <w:p w14:paraId="1E82BC4D" w14:textId="77777777" w:rsidR="0046442D" w:rsidRPr="007E61AD" w:rsidRDefault="0046442D" w:rsidP="0046442D">
                            <w:pPr>
                              <w:tabs>
                                <w:tab w:val="left" w:pos="3420"/>
                                <w:tab w:val="left" w:pos="6120"/>
                                <w:tab w:val="left" w:pos="8568"/>
                              </w:tabs>
                              <w:jc w:val="center"/>
                              <w:rPr>
                                <w:b/>
                                <w:sz w:val="22"/>
                                <w:szCs w:val="22"/>
                              </w:rPr>
                            </w:pPr>
                            <w:r w:rsidRPr="007E61AD">
                              <w:rPr>
                                <w:b/>
                                <w:sz w:val="22"/>
                                <w:szCs w:val="22"/>
                              </w:rPr>
                              <w:t>Register online at:</w:t>
                            </w:r>
                          </w:p>
                          <w:p w14:paraId="187E9A29" w14:textId="77777777" w:rsidR="0046442D" w:rsidRPr="007E61AD" w:rsidRDefault="0070321E" w:rsidP="00A54ACE">
                            <w:pPr>
                              <w:jc w:val="center"/>
                              <w:rPr>
                                <w:b/>
                                <w:sz w:val="22"/>
                                <w:szCs w:val="22"/>
                              </w:rPr>
                            </w:pPr>
                            <w:r w:rsidRPr="0070321E">
                              <w:rPr>
                                <w:b/>
                                <w:sz w:val="22"/>
                                <w:szCs w:val="22"/>
                              </w:rPr>
                              <w:t>https://commerce.cashnet.com/CDCPAY2</w:t>
                            </w:r>
                          </w:p>
                          <w:p w14:paraId="4BECD59C" w14:textId="77777777" w:rsidR="002F1F23" w:rsidRDefault="002F1F23" w:rsidP="00A54ACE">
                            <w:pPr>
                              <w:jc w:val="center"/>
                              <w:rPr>
                                <w:b/>
                                <w:sz w:val="22"/>
                                <w:szCs w:val="22"/>
                              </w:rPr>
                            </w:pPr>
                          </w:p>
                          <w:p w14:paraId="57CB9CC9" w14:textId="77777777" w:rsidR="0063561D" w:rsidRPr="007E61AD" w:rsidRDefault="00A54ACE" w:rsidP="00A54ACE">
                            <w:pPr>
                              <w:jc w:val="center"/>
                              <w:rPr>
                                <w:b/>
                                <w:sz w:val="22"/>
                                <w:szCs w:val="22"/>
                              </w:rPr>
                            </w:pPr>
                            <w:r w:rsidRPr="007E61AD">
                              <w:rPr>
                                <w:b/>
                                <w:sz w:val="22"/>
                                <w:szCs w:val="22"/>
                              </w:rPr>
                              <w:t>Xavier University</w:t>
                            </w:r>
                            <w:r w:rsidR="00785F38" w:rsidRPr="007E61AD">
                              <w:rPr>
                                <w:b/>
                                <w:sz w:val="22"/>
                                <w:szCs w:val="22"/>
                              </w:rPr>
                              <w:t xml:space="preserve"> </w:t>
                            </w:r>
                          </w:p>
                          <w:p w14:paraId="394AA010" w14:textId="77777777" w:rsidR="00A54ACE" w:rsidRPr="007E61AD" w:rsidRDefault="00A54ACE" w:rsidP="00A54ACE">
                            <w:pPr>
                              <w:jc w:val="center"/>
                              <w:rPr>
                                <w:b/>
                                <w:sz w:val="22"/>
                                <w:szCs w:val="22"/>
                              </w:rPr>
                            </w:pPr>
                            <w:r w:rsidRPr="007E61AD">
                              <w:rPr>
                                <w:b/>
                                <w:sz w:val="22"/>
                                <w:szCs w:val="22"/>
                              </w:rPr>
                              <w:t>Department of Counseling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CFF20" id="_x0000_t202" coordsize="21600,21600" o:spt="202" path="m,l,21600r21600,l21600,xe">
                <v:stroke joinstyle="miter"/>
                <v:path gradientshapeok="t" o:connecttype="rect"/>
              </v:shapetype>
              <v:shape id="Text Box 112" o:spid="_x0000_s1034" type="#_x0000_t202" style="position:absolute;margin-left:469.35pt;margin-top:-32.4pt;width:463.7pt;height:57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" strokecolor="#d40e5e" strokeweight="1.5pt">
                <v:textbox>
                  <w:txbxContent>
                    <w:p w14:paraId="7668A321" w14:textId="77777777" w:rsidR="0040517C" w:rsidRDefault="008E13A3" w:rsidP="0040517C">
                      <w:pPr>
                        <w:jc w:val="center"/>
                        <w:rPr>
                          <w:b/>
                          <w:sz w:val="22"/>
                          <w:szCs w:val="22"/>
                        </w:rPr>
                      </w:pPr>
                      <w:r>
                        <w:rPr>
                          <w:b/>
                          <w:sz w:val="22"/>
                          <w:szCs w:val="22"/>
                        </w:rPr>
                        <w:t xml:space="preserve">The Resilient </w:t>
                      </w:r>
                      <w:r w:rsidR="007758E8">
                        <w:rPr>
                          <w:b/>
                          <w:sz w:val="22"/>
                          <w:szCs w:val="22"/>
                        </w:rPr>
                        <w:t>Counselor</w:t>
                      </w:r>
                    </w:p>
                    <w:p w14:paraId="27472AFE" w14:textId="77777777" w:rsidR="00302638" w:rsidRPr="00962B46" w:rsidRDefault="00302638" w:rsidP="0040517C">
                      <w:pPr>
                        <w:jc w:val="center"/>
                        <w:rPr>
                          <w:sz w:val="20"/>
                          <w:szCs w:val="20"/>
                        </w:rPr>
                      </w:pPr>
                      <w:r>
                        <w:rPr>
                          <w:b/>
                          <w:sz w:val="22"/>
                          <w:szCs w:val="22"/>
                        </w:rPr>
                        <w:t>Registration Form</w:t>
                      </w:r>
                    </w:p>
                    <w:p w14:paraId="70490B71" w14:textId="77777777" w:rsidR="008D2684" w:rsidRPr="00962B46" w:rsidRDefault="008D2684" w:rsidP="00EE4C45">
                      <w:pPr>
                        <w:jc w:val="center"/>
                        <w:rPr>
                          <w:sz w:val="20"/>
                          <w:szCs w:val="20"/>
                        </w:rPr>
                      </w:pPr>
                    </w:p>
                    <w:p w14:paraId="3D48DE98" w14:textId="77777777" w:rsidR="00302638" w:rsidRDefault="00302638" w:rsidP="00302638">
                      <w:pPr>
                        <w:spacing w:before="120"/>
                        <w:rPr>
                          <w:sz w:val="20"/>
                          <w:szCs w:val="20"/>
                        </w:rPr>
                      </w:pPr>
                      <w:r w:rsidRPr="00177939">
                        <w:rPr>
                          <w:sz w:val="20"/>
                          <w:szCs w:val="20"/>
                        </w:rPr>
                        <w:t>Name _____</w:t>
                      </w:r>
                      <w:r>
                        <w:rPr>
                          <w:sz w:val="20"/>
                          <w:szCs w:val="20"/>
                        </w:rPr>
                        <w:t xml:space="preserve">________________________________________ </w:t>
                      </w:r>
                    </w:p>
                    <w:p w14:paraId="2F904077" w14:textId="77777777" w:rsidR="00302638" w:rsidRDefault="00302638" w:rsidP="00302638">
                      <w:pPr>
                        <w:spacing w:before="120"/>
                        <w:rPr>
                          <w:sz w:val="20"/>
                          <w:szCs w:val="20"/>
                        </w:rPr>
                      </w:pPr>
                      <w:r w:rsidRPr="00177939">
                        <w:rPr>
                          <w:sz w:val="20"/>
                          <w:szCs w:val="20"/>
                        </w:rPr>
                        <w:t>Employer or Affiliation________________________</w:t>
                      </w:r>
                      <w:r>
                        <w:rPr>
                          <w:sz w:val="20"/>
                          <w:szCs w:val="20"/>
                        </w:rPr>
                        <w:t>________</w:t>
                      </w:r>
                    </w:p>
                    <w:p w14:paraId="4C05E780" w14:textId="77777777" w:rsidR="00302638" w:rsidRDefault="00302638" w:rsidP="00302638">
                      <w:pPr>
                        <w:spacing w:before="120"/>
                        <w:rPr>
                          <w:sz w:val="20"/>
                          <w:szCs w:val="20"/>
                        </w:rPr>
                      </w:pPr>
                      <w:r w:rsidRPr="00177939">
                        <w:rPr>
                          <w:sz w:val="20"/>
                          <w:szCs w:val="20"/>
                        </w:rPr>
                        <w:t>Street Address</w:t>
                      </w:r>
                      <w:r>
                        <w:rPr>
                          <w:sz w:val="20"/>
                          <w:szCs w:val="20"/>
                        </w:rPr>
                        <w:t>___________________________________  Phone______________________________</w:t>
                      </w:r>
                    </w:p>
                    <w:p w14:paraId="198F0447" w14:textId="77777777" w:rsidR="00302638" w:rsidRPr="00177939" w:rsidRDefault="00302638" w:rsidP="00302638">
                      <w:pPr>
                        <w:spacing w:before="120"/>
                        <w:rPr>
                          <w:sz w:val="20"/>
                          <w:szCs w:val="20"/>
                        </w:rPr>
                      </w:pPr>
                      <w:r w:rsidRPr="00177939">
                        <w:rPr>
                          <w:sz w:val="20"/>
                          <w:szCs w:val="20"/>
                        </w:rPr>
                        <w:t>City ___________________________</w:t>
                      </w:r>
                      <w:proofErr w:type="spellStart"/>
                      <w:r w:rsidRPr="00177939">
                        <w:rPr>
                          <w:sz w:val="20"/>
                          <w:szCs w:val="20"/>
                        </w:rPr>
                        <w:t>State</w:t>
                      </w:r>
                      <w:r>
                        <w:rPr>
                          <w:sz w:val="20"/>
                          <w:szCs w:val="20"/>
                        </w:rPr>
                        <w:t>____________Zip</w:t>
                      </w:r>
                      <w:proofErr w:type="spellEnd"/>
                      <w:r>
                        <w:rPr>
                          <w:sz w:val="20"/>
                          <w:szCs w:val="20"/>
                        </w:rPr>
                        <w:t xml:space="preserve"> Email:</w:t>
                      </w:r>
                      <w:r w:rsidRPr="00177939">
                        <w:rPr>
                          <w:sz w:val="20"/>
                          <w:szCs w:val="20"/>
                        </w:rPr>
                        <w:t>_____________________________________</w:t>
                      </w:r>
                      <w:r>
                        <w:rPr>
                          <w:sz w:val="20"/>
                          <w:szCs w:val="20"/>
                        </w:rPr>
                        <w:t>____________________</w:t>
                      </w:r>
                    </w:p>
                    <w:p w14:paraId="1EA3C50D" w14:textId="77777777" w:rsidR="00302638" w:rsidRDefault="00302638" w:rsidP="00302638">
                      <w:pPr>
                        <w:jc w:val="center"/>
                        <w:rPr>
                          <w:b/>
                          <w:sz w:val="20"/>
                          <w:szCs w:val="20"/>
                        </w:rPr>
                      </w:pPr>
                    </w:p>
                    <w:p w14:paraId="0BCB527A" w14:textId="77777777" w:rsidR="002F1F23" w:rsidRDefault="002F1F23" w:rsidP="002F1F23">
                      <w:pPr>
                        <w:rPr>
                          <w:b/>
                          <w:sz w:val="20"/>
                          <w:szCs w:val="20"/>
                        </w:rPr>
                      </w:pPr>
                      <w:r>
                        <w:rPr>
                          <w:b/>
                          <w:sz w:val="20"/>
                          <w:szCs w:val="20"/>
                        </w:rPr>
                        <w:t>LICENSE NUMBER:____________________________</w:t>
                      </w:r>
                    </w:p>
                    <w:p w14:paraId="1227C221" w14:textId="77777777" w:rsidR="00496158" w:rsidRPr="00496158" w:rsidRDefault="00496158" w:rsidP="00496158">
                      <w:pPr>
                        <w:rPr>
                          <w:b/>
                          <w:sz w:val="20"/>
                          <w:szCs w:val="20"/>
                        </w:rPr>
                      </w:pPr>
                      <w:r w:rsidRPr="00496158">
                        <w:rPr>
                          <w:b/>
                          <w:sz w:val="20"/>
                          <w:szCs w:val="20"/>
                        </w:rPr>
                        <w:t>This is required for all licensed clinicians to receive CEUS.</w:t>
                      </w:r>
                    </w:p>
                    <w:p w14:paraId="1A4F1B1F" w14:textId="77777777" w:rsidR="00302638" w:rsidRDefault="00496158" w:rsidP="00496158">
                      <w:pPr>
                        <w:rPr>
                          <w:b/>
                          <w:sz w:val="20"/>
                          <w:szCs w:val="20"/>
                        </w:rPr>
                      </w:pPr>
                      <w:r w:rsidRPr="00496158">
                        <w:rPr>
                          <w:b/>
                          <w:sz w:val="20"/>
                          <w:szCs w:val="20"/>
                        </w:rPr>
                        <w:t>(Please list all numbers in your licenses, for example: E.0008165)</w:t>
                      </w:r>
                    </w:p>
                    <w:p w14:paraId="67D03167" w14:textId="77777777" w:rsidR="002F1F23" w:rsidRDefault="002F1F23" w:rsidP="00302638">
                      <w:pPr>
                        <w:rPr>
                          <w:b/>
                          <w:sz w:val="20"/>
                          <w:szCs w:val="20"/>
                        </w:rPr>
                      </w:pPr>
                    </w:p>
                    <w:p w14:paraId="39041EA6" w14:textId="77777777" w:rsidR="002F1F23" w:rsidRDefault="002F1F23" w:rsidP="00302638">
                      <w:pPr>
                        <w:rPr>
                          <w:b/>
                          <w:sz w:val="20"/>
                          <w:szCs w:val="20"/>
                        </w:rPr>
                      </w:pPr>
                    </w:p>
                    <w:p w14:paraId="6E18A529" w14:textId="77777777" w:rsidR="00302638" w:rsidRDefault="00302638" w:rsidP="00302638">
                      <w:pPr>
                        <w:rPr>
                          <w:b/>
                          <w:sz w:val="20"/>
                          <w:szCs w:val="20"/>
                        </w:rPr>
                      </w:pPr>
                      <w:r>
                        <w:rPr>
                          <w:b/>
                          <w:sz w:val="20"/>
                          <w:szCs w:val="20"/>
                        </w:rPr>
                        <w:t>Registration Type (Check one)</w:t>
                      </w:r>
                      <w:r w:rsidR="006F69F1">
                        <w:rPr>
                          <w:b/>
                          <w:sz w:val="20"/>
                          <w:szCs w:val="20"/>
                        </w:rPr>
                        <w:t>:</w:t>
                      </w:r>
                    </w:p>
                    <w:p w14:paraId="42851473" w14:textId="77777777" w:rsidR="00B84B58" w:rsidRDefault="00B84B58" w:rsidP="00302638">
                      <w:pPr>
                        <w:rPr>
                          <w:b/>
                          <w:sz w:val="20"/>
                          <w:szCs w:val="20"/>
                        </w:rPr>
                      </w:pPr>
                    </w:p>
                    <w:tbl>
                      <w:tblPr>
                        <w:tblStyle w:val="TableGrid"/>
                        <w:tblW w:w="0" w:type="auto"/>
                        <w:tblLook w:val="04A0" w:firstRow="1" w:lastRow="0" w:firstColumn="1" w:lastColumn="0" w:noHBand="0" w:noVBand="1"/>
                      </w:tblPr>
                      <w:tblGrid>
                        <w:gridCol w:w="378"/>
                        <w:gridCol w:w="3510"/>
                        <w:gridCol w:w="900"/>
                      </w:tblGrid>
                      <w:tr w:rsidR="00B84B58" w14:paraId="13F93632" w14:textId="77777777" w:rsidTr="00B84B58">
                        <w:tc>
                          <w:tcPr>
                            <w:tcW w:w="378" w:type="dxa"/>
                          </w:tcPr>
                          <w:p w14:paraId="066E51AE" w14:textId="77777777" w:rsidR="00B84B58" w:rsidRDefault="00B84B58" w:rsidP="00302638">
                            <w:pPr>
                              <w:rPr>
                                <w:b/>
                                <w:sz w:val="20"/>
                                <w:szCs w:val="20"/>
                              </w:rPr>
                            </w:pPr>
                          </w:p>
                        </w:tc>
                        <w:tc>
                          <w:tcPr>
                            <w:tcW w:w="3510" w:type="dxa"/>
                          </w:tcPr>
                          <w:p w14:paraId="514021C7" w14:textId="77777777" w:rsidR="00B84B58" w:rsidRDefault="003B7C8B" w:rsidP="006D7D3C">
                            <w:pPr>
                              <w:rPr>
                                <w:b/>
                                <w:sz w:val="20"/>
                                <w:szCs w:val="20"/>
                              </w:rPr>
                            </w:pPr>
                            <w:r>
                              <w:rPr>
                                <w:b/>
                                <w:sz w:val="20"/>
                                <w:szCs w:val="20"/>
                              </w:rPr>
                              <w:t>On-Campus</w:t>
                            </w:r>
                            <w:r w:rsidR="00B84B58">
                              <w:rPr>
                                <w:b/>
                                <w:sz w:val="20"/>
                                <w:szCs w:val="20"/>
                              </w:rPr>
                              <w:t xml:space="preserve"> </w:t>
                            </w:r>
                            <w:r w:rsidR="00333B5B">
                              <w:rPr>
                                <w:b/>
                                <w:sz w:val="20"/>
                                <w:szCs w:val="20"/>
                              </w:rPr>
                              <w:t xml:space="preserve">Full </w:t>
                            </w:r>
                            <w:r w:rsidR="000708DC">
                              <w:rPr>
                                <w:b/>
                                <w:sz w:val="20"/>
                                <w:szCs w:val="20"/>
                              </w:rPr>
                              <w:t xml:space="preserve">Conference </w:t>
                            </w:r>
                          </w:p>
                        </w:tc>
                        <w:tc>
                          <w:tcPr>
                            <w:tcW w:w="900" w:type="dxa"/>
                          </w:tcPr>
                          <w:p w14:paraId="245CB785" w14:textId="77777777" w:rsidR="00B84B58" w:rsidRDefault="0025746D" w:rsidP="003B7C8B">
                            <w:pPr>
                              <w:jc w:val="center"/>
                              <w:rPr>
                                <w:b/>
                                <w:sz w:val="20"/>
                                <w:szCs w:val="20"/>
                              </w:rPr>
                            </w:pPr>
                            <w:r>
                              <w:rPr>
                                <w:b/>
                                <w:sz w:val="20"/>
                                <w:szCs w:val="20"/>
                              </w:rPr>
                              <w:t>$</w:t>
                            </w:r>
                            <w:r w:rsidR="002F1F23">
                              <w:rPr>
                                <w:b/>
                                <w:sz w:val="20"/>
                                <w:szCs w:val="20"/>
                              </w:rPr>
                              <w:t>1</w:t>
                            </w:r>
                            <w:r w:rsidR="003B7C8B">
                              <w:rPr>
                                <w:b/>
                                <w:sz w:val="20"/>
                                <w:szCs w:val="20"/>
                              </w:rPr>
                              <w:t>50</w:t>
                            </w:r>
                            <w:r w:rsidR="00B84B58">
                              <w:rPr>
                                <w:b/>
                                <w:sz w:val="20"/>
                                <w:szCs w:val="20"/>
                              </w:rPr>
                              <w:t>.00</w:t>
                            </w:r>
                          </w:p>
                        </w:tc>
                      </w:tr>
                      <w:tr w:rsidR="00333B5B" w14:paraId="7727AF84" w14:textId="77777777" w:rsidTr="00B84B58">
                        <w:tc>
                          <w:tcPr>
                            <w:tcW w:w="378" w:type="dxa"/>
                          </w:tcPr>
                          <w:p w14:paraId="5AA0DD93" w14:textId="77777777" w:rsidR="00333B5B" w:rsidRDefault="00333B5B" w:rsidP="00333B5B">
                            <w:pPr>
                              <w:rPr>
                                <w:b/>
                                <w:sz w:val="20"/>
                                <w:szCs w:val="20"/>
                              </w:rPr>
                            </w:pPr>
                          </w:p>
                        </w:tc>
                        <w:tc>
                          <w:tcPr>
                            <w:tcW w:w="3510" w:type="dxa"/>
                          </w:tcPr>
                          <w:p w14:paraId="68614031" w14:textId="77777777" w:rsidR="00333B5B" w:rsidRDefault="002A705F" w:rsidP="002A705F">
                            <w:pPr>
                              <w:rPr>
                                <w:b/>
                                <w:sz w:val="20"/>
                                <w:szCs w:val="20"/>
                              </w:rPr>
                            </w:pPr>
                            <w:r>
                              <w:rPr>
                                <w:b/>
                                <w:sz w:val="20"/>
                                <w:szCs w:val="20"/>
                              </w:rPr>
                              <w:t xml:space="preserve">On-Campus </w:t>
                            </w:r>
                            <w:r w:rsidR="00333B5B">
                              <w:rPr>
                                <w:b/>
                                <w:sz w:val="20"/>
                                <w:szCs w:val="20"/>
                              </w:rPr>
                              <w:t xml:space="preserve">Saturday Only </w:t>
                            </w:r>
                          </w:p>
                        </w:tc>
                        <w:tc>
                          <w:tcPr>
                            <w:tcW w:w="900" w:type="dxa"/>
                          </w:tcPr>
                          <w:p w14:paraId="75E8984D" w14:textId="77777777" w:rsidR="00333B5B" w:rsidRDefault="00333B5B" w:rsidP="00333B5B">
                            <w:pPr>
                              <w:jc w:val="center"/>
                              <w:rPr>
                                <w:b/>
                                <w:sz w:val="20"/>
                                <w:szCs w:val="20"/>
                              </w:rPr>
                            </w:pPr>
                            <w:r>
                              <w:rPr>
                                <w:b/>
                                <w:sz w:val="20"/>
                                <w:szCs w:val="20"/>
                              </w:rPr>
                              <w:t>$125.00</w:t>
                            </w:r>
                          </w:p>
                        </w:tc>
                      </w:tr>
                      <w:tr w:rsidR="00333B5B" w14:paraId="7D777FD9" w14:textId="77777777" w:rsidTr="000708DC">
                        <w:tc>
                          <w:tcPr>
                            <w:tcW w:w="378" w:type="dxa"/>
                            <w:tcBorders>
                              <w:bottom w:val="single" w:sz="4" w:space="0" w:color="auto"/>
                            </w:tcBorders>
                          </w:tcPr>
                          <w:p w14:paraId="48854A5F" w14:textId="77777777" w:rsidR="00333B5B" w:rsidRDefault="00333B5B" w:rsidP="00333B5B">
                            <w:pPr>
                              <w:rPr>
                                <w:b/>
                                <w:sz w:val="20"/>
                                <w:szCs w:val="20"/>
                              </w:rPr>
                            </w:pPr>
                          </w:p>
                        </w:tc>
                        <w:tc>
                          <w:tcPr>
                            <w:tcW w:w="3510" w:type="dxa"/>
                            <w:tcBorders>
                              <w:bottom w:val="single" w:sz="4" w:space="0" w:color="auto"/>
                            </w:tcBorders>
                          </w:tcPr>
                          <w:p w14:paraId="3C82FC3F" w14:textId="77777777" w:rsidR="00333B5B" w:rsidRDefault="002A705F" w:rsidP="002A705F">
                            <w:pPr>
                              <w:rPr>
                                <w:b/>
                                <w:sz w:val="20"/>
                                <w:szCs w:val="20"/>
                              </w:rPr>
                            </w:pPr>
                            <w:r>
                              <w:rPr>
                                <w:b/>
                                <w:sz w:val="20"/>
                                <w:szCs w:val="20"/>
                              </w:rPr>
                              <w:t xml:space="preserve">On-Campus </w:t>
                            </w:r>
                            <w:r w:rsidR="00333B5B">
                              <w:rPr>
                                <w:b/>
                                <w:sz w:val="20"/>
                                <w:szCs w:val="20"/>
                              </w:rPr>
                              <w:t xml:space="preserve">Friday Only </w:t>
                            </w:r>
                          </w:p>
                        </w:tc>
                        <w:tc>
                          <w:tcPr>
                            <w:tcW w:w="900" w:type="dxa"/>
                            <w:tcBorders>
                              <w:bottom w:val="single" w:sz="4" w:space="0" w:color="auto"/>
                            </w:tcBorders>
                          </w:tcPr>
                          <w:p w14:paraId="0813DFA5" w14:textId="77777777" w:rsidR="00333B5B" w:rsidRDefault="00333B5B" w:rsidP="00333B5B">
                            <w:pPr>
                              <w:jc w:val="center"/>
                              <w:rPr>
                                <w:b/>
                                <w:sz w:val="20"/>
                                <w:szCs w:val="20"/>
                              </w:rPr>
                            </w:pPr>
                            <w:r>
                              <w:rPr>
                                <w:b/>
                                <w:sz w:val="20"/>
                                <w:szCs w:val="20"/>
                              </w:rPr>
                              <w:t>$75.00</w:t>
                            </w:r>
                          </w:p>
                        </w:tc>
                      </w:tr>
                      <w:tr w:rsidR="00333B5B" w14:paraId="3D6250F0" w14:textId="77777777" w:rsidTr="000708DC">
                        <w:tc>
                          <w:tcPr>
                            <w:tcW w:w="378" w:type="dxa"/>
                            <w:tcBorders>
                              <w:bottom w:val="single" w:sz="4" w:space="0" w:color="auto"/>
                            </w:tcBorders>
                            <w:shd w:val="clear" w:color="auto" w:fill="D9D9D9" w:themeFill="background1" w:themeFillShade="D9"/>
                          </w:tcPr>
                          <w:p w14:paraId="6C70AFE6" w14:textId="77777777" w:rsidR="00333B5B" w:rsidRDefault="00333B5B" w:rsidP="00333B5B">
                            <w:pPr>
                              <w:rPr>
                                <w:b/>
                                <w:sz w:val="20"/>
                                <w:szCs w:val="20"/>
                              </w:rPr>
                            </w:pPr>
                          </w:p>
                        </w:tc>
                        <w:tc>
                          <w:tcPr>
                            <w:tcW w:w="3510" w:type="dxa"/>
                            <w:tcBorders>
                              <w:bottom w:val="single" w:sz="4" w:space="0" w:color="auto"/>
                            </w:tcBorders>
                            <w:shd w:val="clear" w:color="auto" w:fill="D9D9D9" w:themeFill="background1" w:themeFillShade="D9"/>
                          </w:tcPr>
                          <w:p w14:paraId="3A19055D" w14:textId="77777777" w:rsidR="00333B5B" w:rsidRDefault="00333B5B" w:rsidP="00333B5B">
                            <w:pPr>
                              <w:rPr>
                                <w:b/>
                                <w:sz w:val="20"/>
                                <w:szCs w:val="20"/>
                              </w:rPr>
                            </w:pPr>
                          </w:p>
                        </w:tc>
                        <w:tc>
                          <w:tcPr>
                            <w:tcW w:w="900" w:type="dxa"/>
                            <w:tcBorders>
                              <w:bottom w:val="single" w:sz="4" w:space="0" w:color="auto"/>
                            </w:tcBorders>
                            <w:shd w:val="clear" w:color="auto" w:fill="D9D9D9" w:themeFill="background1" w:themeFillShade="D9"/>
                          </w:tcPr>
                          <w:p w14:paraId="6CEF8F88" w14:textId="77777777" w:rsidR="00333B5B" w:rsidRDefault="00333B5B" w:rsidP="00333B5B">
                            <w:pPr>
                              <w:jc w:val="center"/>
                              <w:rPr>
                                <w:b/>
                                <w:sz w:val="20"/>
                                <w:szCs w:val="20"/>
                              </w:rPr>
                            </w:pPr>
                          </w:p>
                        </w:tc>
                      </w:tr>
                      <w:tr w:rsidR="00333B5B" w14:paraId="10FB4D20" w14:textId="77777777" w:rsidTr="000708DC">
                        <w:tc>
                          <w:tcPr>
                            <w:tcW w:w="378" w:type="dxa"/>
                            <w:shd w:val="clear" w:color="auto" w:fill="auto"/>
                          </w:tcPr>
                          <w:p w14:paraId="7FC7DCD4" w14:textId="77777777" w:rsidR="00333B5B" w:rsidRDefault="00333B5B" w:rsidP="00333B5B">
                            <w:pPr>
                              <w:rPr>
                                <w:b/>
                                <w:sz w:val="20"/>
                                <w:szCs w:val="20"/>
                              </w:rPr>
                            </w:pPr>
                          </w:p>
                        </w:tc>
                        <w:tc>
                          <w:tcPr>
                            <w:tcW w:w="3510" w:type="dxa"/>
                            <w:shd w:val="clear" w:color="auto" w:fill="auto"/>
                          </w:tcPr>
                          <w:p w14:paraId="316FA275" w14:textId="77777777" w:rsidR="00333B5B" w:rsidRDefault="000708DC" w:rsidP="00333B5B">
                            <w:pPr>
                              <w:rPr>
                                <w:b/>
                                <w:sz w:val="20"/>
                                <w:szCs w:val="20"/>
                              </w:rPr>
                            </w:pPr>
                            <w:r>
                              <w:rPr>
                                <w:b/>
                                <w:sz w:val="20"/>
                                <w:szCs w:val="20"/>
                              </w:rPr>
                              <w:t>On-line Video Option Full Conference</w:t>
                            </w:r>
                          </w:p>
                        </w:tc>
                        <w:tc>
                          <w:tcPr>
                            <w:tcW w:w="900" w:type="dxa"/>
                            <w:shd w:val="clear" w:color="auto" w:fill="auto"/>
                          </w:tcPr>
                          <w:p w14:paraId="22B83CA5" w14:textId="77777777" w:rsidR="00333B5B" w:rsidRDefault="00B0759B" w:rsidP="00333B5B">
                            <w:pPr>
                              <w:jc w:val="center"/>
                              <w:rPr>
                                <w:b/>
                                <w:sz w:val="20"/>
                                <w:szCs w:val="20"/>
                              </w:rPr>
                            </w:pPr>
                            <w:r>
                              <w:rPr>
                                <w:b/>
                                <w:sz w:val="20"/>
                                <w:szCs w:val="20"/>
                              </w:rPr>
                              <w:t>$140.00</w:t>
                            </w:r>
                          </w:p>
                        </w:tc>
                      </w:tr>
                      <w:tr w:rsidR="00333B5B" w14:paraId="4BA57E19" w14:textId="77777777" w:rsidTr="00B84B58">
                        <w:tc>
                          <w:tcPr>
                            <w:tcW w:w="378" w:type="dxa"/>
                          </w:tcPr>
                          <w:p w14:paraId="13CA8D89" w14:textId="77777777" w:rsidR="00333B5B" w:rsidRDefault="00333B5B" w:rsidP="00333B5B">
                            <w:pPr>
                              <w:rPr>
                                <w:b/>
                                <w:sz w:val="20"/>
                                <w:szCs w:val="20"/>
                              </w:rPr>
                            </w:pPr>
                          </w:p>
                        </w:tc>
                        <w:tc>
                          <w:tcPr>
                            <w:tcW w:w="3510" w:type="dxa"/>
                          </w:tcPr>
                          <w:p w14:paraId="5CA46A21" w14:textId="77777777" w:rsidR="00333B5B" w:rsidRDefault="000708DC" w:rsidP="00333B5B">
                            <w:pPr>
                              <w:rPr>
                                <w:b/>
                                <w:sz w:val="20"/>
                                <w:szCs w:val="20"/>
                              </w:rPr>
                            </w:pPr>
                            <w:r w:rsidRPr="000708DC">
                              <w:rPr>
                                <w:b/>
                                <w:sz w:val="20"/>
                                <w:szCs w:val="20"/>
                              </w:rPr>
                              <w:t>On-line Video Option</w:t>
                            </w:r>
                            <w:r>
                              <w:rPr>
                                <w:b/>
                                <w:sz w:val="20"/>
                                <w:szCs w:val="20"/>
                              </w:rPr>
                              <w:t xml:space="preserve"> Saturday Only</w:t>
                            </w:r>
                          </w:p>
                        </w:tc>
                        <w:tc>
                          <w:tcPr>
                            <w:tcW w:w="900" w:type="dxa"/>
                          </w:tcPr>
                          <w:p w14:paraId="2A885805" w14:textId="77777777" w:rsidR="00333B5B" w:rsidRDefault="00B0759B" w:rsidP="00333B5B">
                            <w:pPr>
                              <w:jc w:val="center"/>
                              <w:rPr>
                                <w:b/>
                                <w:sz w:val="20"/>
                                <w:szCs w:val="20"/>
                              </w:rPr>
                            </w:pPr>
                            <w:r>
                              <w:rPr>
                                <w:b/>
                                <w:sz w:val="20"/>
                                <w:szCs w:val="20"/>
                              </w:rPr>
                              <w:t>$115.00</w:t>
                            </w:r>
                          </w:p>
                        </w:tc>
                      </w:tr>
                      <w:tr w:rsidR="000708DC" w14:paraId="071F3DA0" w14:textId="77777777" w:rsidTr="00B84B58">
                        <w:tc>
                          <w:tcPr>
                            <w:tcW w:w="378" w:type="dxa"/>
                          </w:tcPr>
                          <w:p w14:paraId="26E36D76" w14:textId="77777777" w:rsidR="000708DC" w:rsidRDefault="000708DC" w:rsidP="00333B5B">
                            <w:pPr>
                              <w:rPr>
                                <w:b/>
                                <w:sz w:val="20"/>
                                <w:szCs w:val="20"/>
                              </w:rPr>
                            </w:pPr>
                          </w:p>
                        </w:tc>
                        <w:tc>
                          <w:tcPr>
                            <w:tcW w:w="3510" w:type="dxa"/>
                          </w:tcPr>
                          <w:p w14:paraId="7DEAFC50" w14:textId="77777777" w:rsidR="000708DC" w:rsidRDefault="000708DC" w:rsidP="00333B5B">
                            <w:pPr>
                              <w:rPr>
                                <w:b/>
                                <w:sz w:val="20"/>
                                <w:szCs w:val="20"/>
                              </w:rPr>
                            </w:pPr>
                            <w:r w:rsidRPr="000708DC">
                              <w:rPr>
                                <w:b/>
                                <w:sz w:val="20"/>
                                <w:szCs w:val="20"/>
                              </w:rPr>
                              <w:t>On-line Video Option</w:t>
                            </w:r>
                            <w:r>
                              <w:rPr>
                                <w:b/>
                                <w:sz w:val="20"/>
                                <w:szCs w:val="20"/>
                              </w:rPr>
                              <w:t xml:space="preserve"> Friday Only</w:t>
                            </w:r>
                          </w:p>
                        </w:tc>
                        <w:tc>
                          <w:tcPr>
                            <w:tcW w:w="900" w:type="dxa"/>
                          </w:tcPr>
                          <w:p w14:paraId="3ADE8EF6" w14:textId="77777777" w:rsidR="000708DC" w:rsidRDefault="00B0759B" w:rsidP="00333B5B">
                            <w:pPr>
                              <w:jc w:val="center"/>
                              <w:rPr>
                                <w:b/>
                                <w:sz w:val="20"/>
                                <w:szCs w:val="20"/>
                              </w:rPr>
                            </w:pPr>
                            <w:r>
                              <w:rPr>
                                <w:b/>
                                <w:sz w:val="20"/>
                                <w:szCs w:val="20"/>
                              </w:rPr>
                              <w:t>75.00</w:t>
                            </w:r>
                          </w:p>
                        </w:tc>
                      </w:tr>
                    </w:tbl>
                    <w:p w14:paraId="548BD6D3" w14:textId="77777777" w:rsidR="00B84B58" w:rsidRDefault="00B84B58" w:rsidP="00302638">
                      <w:pPr>
                        <w:rPr>
                          <w:b/>
                          <w:sz w:val="20"/>
                          <w:szCs w:val="20"/>
                        </w:rPr>
                      </w:pPr>
                    </w:p>
                    <w:p w14:paraId="13BD433B" w14:textId="77777777" w:rsidR="00101EEA" w:rsidRDefault="00101EEA" w:rsidP="00302638">
                      <w:pPr>
                        <w:tabs>
                          <w:tab w:val="left" w:pos="3420"/>
                          <w:tab w:val="left" w:pos="6120"/>
                          <w:tab w:val="left" w:pos="8568"/>
                        </w:tabs>
                        <w:rPr>
                          <w:sz w:val="20"/>
                          <w:szCs w:val="20"/>
                        </w:rPr>
                      </w:pPr>
                    </w:p>
                    <w:p w14:paraId="5EC8FB75" w14:textId="77777777" w:rsidR="00165BFA" w:rsidRDefault="00165BFA" w:rsidP="00302638">
                      <w:pPr>
                        <w:tabs>
                          <w:tab w:val="left" w:pos="3420"/>
                          <w:tab w:val="left" w:pos="6120"/>
                          <w:tab w:val="left" w:pos="8568"/>
                        </w:tabs>
                        <w:rPr>
                          <w:sz w:val="20"/>
                          <w:szCs w:val="20"/>
                        </w:rPr>
                      </w:pPr>
                    </w:p>
                    <w:p w14:paraId="5F63AD37" w14:textId="77777777" w:rsidR="00E40FCB" w:rsidRDefault="00E40FCB" w:rsidP="00E40FCB">
                      <w:pPr>
                        <w:rPr>
                          <w:b/>
                          <w:bCs/>
                          <w:sz w:val="20"/>
                          <w:szCs w:val="20"/>
                        </w:rPr>
                      </w:pPr>
                      <w:r>
                        <w:rPr>
                          <w:b/>
                          <w:bCs/>
                          <w:sz w:val="20"/>
                          <w:szCs w:val="20"/>
                        </w:rPr>
                        <w:t>Lunch Saturday:</w:t>
                      </w:r>
                    </w:p>
                    <w:p w14:paraId="0DF8FE89" w14:textId="77777777" w:rsidR="00E40FCB" w:rsidRDefault="00E40FCB" w:rsidP="00E40FCB">
                      <w:pPr>
                        <w:rPr>
                          <w:sz w:val="20"/>
                          <w:szCs w:val="20"/>
                        </w:rPr>
                      </w:pPr>
                      <w:r>
                        <w:rPr>
                          <w:sz w:val="20"/>
                          <w:szCs w:val="20"/>
                        </w:rPr>
                        <w:t xml:space="preserve">Registrants for all 9 hours or Saturday for 6 hours receives a complimentary boxed lunch on Saturday. </w:t>
                      </w:r>
                    </w:p>
                    <w:p w14:paraId="2449824C" w14:textId="77777777" w:rsidR="00E40FCB" w:rsidRDefault="00E40FCB" w:rsidP="00E40FCB">
                      <w:pPr>
                        <w:rPr>
                          <w:sz w:val="20"/>
                          <w:szCs w:val="20"/>
                        </w:rPr>
                      </w:pPr>
                      <w:r>
                        <w:rPr>
                          <w:sz w:val="20"/>
                          <w:szCs w:val="20"/>
                        </w:rPr>
                        <w:t>Please select your preference:</w:t>
                      </w:r>
                    </w:p>
                    <w:p w14:paraId="33185DC0" w14:textId="77777777" w:rsidR="00E40FCB" w:rsidRDefault="00E40FCB" w:rsidP="00E40FCB">
                      <w:pPr>
                        <w:rPr>
                          <w:sz w:val="20"/>
                          <w:szCs w:val="20"/>
                        </w:rPr>
                      </w:pPr>
                      <w:r>
                        <w:rPr>
                          <w:sz w:val="20"/>
                          <w:szCs w:val="20"/>
                        </w:rPr>
                        <w:t xml:space="preserve"> (1) Sierra Turkey  (2) Asiago Steak  (3) Mediterranean Veggie (4) Napa Almond Chicken Salad</w:t>
                      </w:r>
                    </w:p>
                    <w:p w14:paraId="48D154CF" w14:textId="77777777" w:rsidR="00E40FCB" w:rsidRDefault="00E40FCB" w:rsidP="00302638">
                      <w:pPr>
                        <w:tabs>
                          <w:tab w:val="left" w:pos="3420"/>
                          <w:tab w:val="left" w:pos="6120"/>
                          <w:tab w:val="left" w:pos="8568"/>
                        </w:tabs>
                        <w:rPr>
                          <w:b/>
                          <w:sz w:val="20"/>
                          <w:szCs w:val="20"/>
                        </w:rPr>
                      </w:pPr>
                    </w:p>
                    <w:p w14:paraId="21AF5CAC" w14:textId="77777777" w:rsidR="002F1F23" w:rsidRDefault="002F1F23" w:rsidP="00302638">
                      <w:pPr>
                        <w:tabs>
                          <w:tab w:val="left" w:pos="3420"/>
                          <w:tab w:val="left" w:pos="6120"/>
                          <w:tab w:val="left" w:pos="8568"/>
                        </w:tabs>
                        <w:rPr>
                          <w:b/>
                          <w:sz w:val="20"/>
                          <w:szCs w:val="20"/>
                        </w:rPr>
                      </w:pPr>
                    </w:p>
                    <w:p w14:paraId="5F82F34C" w14:textId="77777777" w:rsidR="002F1F23" w:rsidRDefault="002F1F23" w:rsidP="00302638">
                      <w:pPr>
                        <w:tabs>
                          <w:tab w:val="left" w:pos="3420"/>
                          <w:tab w:val="left" w:pos="6120"/>
                          <w:tab w:val="left" w:pos="8568"/>
                        </w:tabs>
                        <w:rPr>
                          <w:b/>
                          <w:sz w:val="20"/>
                          <w:szCs w:val="20"/>
                        </w:rPr>
                      </w:pPr>
                    </w:p>
                    <w:p w14:paraId="3DBC8905" w14:textId="77777777" w:rsidR="002F1F23" w:rsidRDefault="002F1F23" w:rsidP="00302638">
                      <w:pPr>
                        <w:tabs>
                          <w:tab w:val="left" w:pos="3420"/>
                          <w:tab w:val="left" w:pos="6120"/>
                          <w:tab w:val="left" w:pos="8568"/>
                        </w:tabs>
                        <w:rPr>
                          <w:b/>
                          <w:sz w:val="20"/>
                          <w:szCs w:val="20"/>
                        </w:rPr>
                      </w:pPr>
                    </w:p>
                    <w:p w14:paraId="04E15990" w14:textId="77777777" w:rsidR="00302638" w:rsidRPr="002D3322" w:rsidRDefault="00302638" w:rsidP="00302638">
                      <w:pPr>
                        <w:tabs>
                          <w:tab w:val="left" w:pos="3420"/>
                          <w:tab w:val="left" w:pos="6120"/>
                          <w:tab w:val="left" w:pos="8568"/>
                        </w:tabs>
                        <w:rPr>
                          <w:sz w:val="20"/>
                          <w:szCs w:val="20"/>
                        </w:rPr>
                      </w:pPr>
                      <w:r w:rsidRPr="002D3322">
                        <w:rPr>
                          <w:sz w:val="20"/>
                          <w:szCs w:val="20"/>
                        </w:rPr>
                        <w:t>_____________________________________________________</w:t>
                      </w:r>
                      <w:r>
                        <w:rPr>
                          <w:sz w:val="20"/>
                          <w:szCs w:val="20"/>
                        </w:rPr>
                        <w:t>__________________</w:t>
                      </w:r>
                      <w:r w:rsidRPr="002D3322">
                        <w:rPr>
                          <w:sz w:val="20"/>
                          <w:szCs w:val="20"/>
                        </w:rPr>
                        <w:t>____________</w:t>
                      </w:r>
                    </w:p>
                    <w:p w14:paraId="5435AD7F" w14:textId="77777777" w:rsidR="00302638" w:rsidRDefault="00302638" w:rsidP="00302638">
                      <w:pPr>
                        <w:tabs>
                          <w:tab w:val="left" w:pos="3420"/>
                          <w:tab w:val="left" w:pos="6120"/>
                          <w:tab w:val="left" w:pos="8568"/>
                        </w:tabs>
                        <w:rPr>
                          <w:b/>
                          <w:sz w:val="20"/>
                          <w:szCs w:val="20"/>
                        </w:rPr>
                      </w:pPr>
                    </w:p>
                    <w:p w14:paraId="2A4DC637" w14:textId="77777777" w:rsidR="00302638" w:rsidRPr="002D3322" w:rsidRDefault="00302638" w:rsidP="00302638">
                      <w:pPr>
                        <w:tabs>
                          <w:tab w:val="left" w:pos="3420"/>
                          <w:tab w:val="left" w:pos="6120"/>
                          <w:tab w:val="left" w:pos="8568"/>
                        </w:tabs>
                        <w:rPr>
                          <w:sz w:val="20"/>
                          <w:szCs w:val="20"/>
                        </w:rPr>
                      </w:pPr>
                      <w:r w:rsidRPr="002D3322">
                        <w:rPr>
                          <w:b/>
                          <w:sz w:val="20"/>
                          <w:szCs w:val="20"/>
                        </w:rPr>
                        <w:t>Method of Payment</w:t>
                      </w:r>
                      <w:r w:rsidRPr="002D3322">
                        <w:rPr>
                          <w:sz w:val="20"/>
                          <w:szCs w:val="20"/>
                        </w:rPr>
                        <w:t xml:space="preserve"> </w:t>
                      </w:r>
                      <w:r w:rsidR="002A705F">
                        <w:rPr>
                          <w:sz w:val="20"/>
                          <w:szCs w:val="20"/>
                        </w:rPr>
                        <w:t xml:space="preserve"> __(1) Check  __</w:t>
                      </w:r>
                      <w:r w:rsidRPr="002D3322">
                        <w:rPr>
                          <w:sz w:val="20"/>
                          <w:szCs w:val="20"/>
                        </w:rPr>
                        <w:t xml:space="preserve">  (</w:t>
                      </w:r>
                      <w:r w:rsidR="002A705F">
                        <w:rPr>
                          <w:sz w:val="20"/>
                          <w:szCs w:val="20"/>
                        </w:rPr>
                        <w:t>2</w:t>
                      </w:r>
                      <w:r w:rsidRPr="002D3322">
                        <w:rPr>
                          <w:sz w:val="20"/>
                          <w:szCs w:val="20"/>
                        </w:rPr>
                        <w:t>) Credit Card [see below] ___(</w:t>
                      </w:r>
                      <w:r w:rsidR="002A705F">
                        <w:rPr>
                          <w:sz w:val="20"/>
                          <w:szCs w:val="20"/>
                        </w:rPr>
                        <w:t>3</w:t>
                      </w:r>
                      <w:r w:rsidRPr="002D3322">
                        <w:rPr>
                          <w:sz w:val="20"/>
                          <w:szCs w:val="20"/>
                        </w:rPr>
                        <w:t>) Purchase order [attach copy]</w:t>
                      </w:r>
                    </w:p>
                    <w:p w14:paraId="04BA0719" w14:textId="77777777" w:rsidR="0046442D" w:rsidRDefault="0046442D" w:rsidP="0046442D">
                      <w:pPr>
                        <w:tabs>
                          <w:tab w:val="left" w:pos="3420"/>
                          <w:tab w:val="left" w:pos="6120"/>
                          <w:tab w:val="left" w:pos="8568"/>
                        </w:tabs>
                        <w:jc w:val="center"/>
                        <w:rPr>
                          <w:b/>
                        </w:rPr>
                      </w:pPr>
                    </w:p>
                    <w:p w14:paraId="6FAEF8C3" w14:textId="77777777" w:rsidR="002F1F23" w:rsidRDefault="002F1F23" w:rsidP="0046442D">
                      <w:pPr>
                        <w:tabs>
                          <w:tab w:val="left" w:pos="3420"/>
                          <w:tab w:val="left" w:pos="6120"/>
                          <w:tab w:val="left" w:pos="8568"/>
                        </w:tabs>
                        <w:jc w:val="center"/>
                        <w:rPr>
                          <w:b/>
                          <w:sz w:val="22"/>
                          <w:szCs w:val="22"/>
                        </w:rPr>
                      </w:pPr>
                    </w:p>
                    <w:p w14:paraId="268A30E6" w14:textId="77777777" w:rsidR="00302638" w:rsidRPr="007E61AD" w:rsidRDefault="0046442D" w:rsidP="0046442D">
                      <w:pPr>
                        <w:tabs>
                          <w:tab w:val="left" w:pos="3420"/>
                          <w:tab w:val="left" w:pos="6120"/>
                          <w:tab w:val="left" w:pos="8568"/>
                        </w:tabs>
                        <w:jc w:val="center"/>
                        <w:rPr>
                          <w:b/>
                          <w:sz w:val="22"/>
                          <w:szCs w:val="22"/>
                        </w:rPr>
                      </w:pPr>
                      <w:r w:rsidRPr="007E61AD">
                        <w:rPr>
                          <w:b/>
                          <w:sz w:val="22"/>
                          <w:szCs w:val="22"/>
                        </w:rPr>
                        <w:t>For Credit Card Payments</w:t>
                      </w:r>
                    </w:p>
                    <w:p w14:paraId="1E82BC4D" w14:textId="77777777" w:rsidR="0046442D" w:rsidRPr="007E61AD" w:rsidRDefault="0046442D" w:rsidP="0046442D">
                      <w:pPr>
                        <w:tabs>
                          <w:tab w:val="left" w:pos="3420"/>
                          <w:tab w:val="left" w:pos="6120"/>
                          <w:tab w:val="left" w:pos="8568"/>
                        </w:tabs>
                        <w:jc w:val="center"/>
                        <w:rPr>
                          <w:b/>
                          <w:sz w:val="22"/>
                          <w:szCs w:val="22"/>
                        </w:rPr>
                      </w:pPr>
                      <w:r w:rsidRPr="007E61AD">
                        <w:rPr>
                          <w:b/>
                          <w:sz w:val="22"/>
                          <w:szCs w:val="22"/>
                        </w:rPr>
                        <w:t>Register online at:</w:t>
                      </w:r>
                    </w:p>
                    <w:p w14:paraId="187E9A29" w14:textId="77777777" w:rsidR="0046442D" w:rsidRPr="007E61AD" w:rsidRDefault="0070321E" w:rsidP="00A54ACE">
                      <w:pPr>
                        <w:jc w:val="center"/>
                        <w:rPr>
                          <w:b/>
                          <w:sz w:val="22"/>
                          <w:szCs w:val="22"/>
                        </w:rPr>
                      </w:pPr>
                      <w:r w:rsidRPr="0070321E">
                        <w:rPr>
                          <w:b/>
                          <w:sz w:val="22"/>
                          <w:szCs w:val="22"/>
                        </w:rPr>
                        <w:t>https://commerce.cashnet.com/CDCPAY2</w:t>
                      </w:r>
                    </w:p>
                    <w:p w14:paraId="4BECD59C" w14:textId="77777777" w:rsidR="002F1F23" w:rsidRDefault="002F1F23" w:rsidP="00A54ACE">
                      <w:pPr>
                        <w:jc w:val="center"/>
                        <w:rPr>
                          <w:b/>
                          <w:sz w:val="22"/>
                          <w:szCs w:val="22"/>
                        </w:rPr>
                      </w:pPr>
                    </w:p>
                    <w:p w14:paraId="57CB9CC9" w14:textId="77777777" w:rsidR="0063561D" w:rsidRPr="007E61AD" w:rsidRDefault="00A54ACE" w:rsidP="00A54ACE">
                      <w:pPr>
                        <w:jc w:val="center"/>
                        <w:rPr>
                          <w:b/>
                          <w:sz w:val="22"/>
                          <w:szCs w:val="22"/>
                        </w:rPr>
                      </w:pPr>
                      <w:r w:rsidRPr="007E61AD">
                        <w:rPr>
                          <w:b/>
                          <w:sz w:val="22"/>
                          <w:szCs w:val="22"/>
                        </w:rPr>
                        <w:t>Xavier University</w:t>
                      </w:r>
                      <w:r w:rsidR="00785F38" w:rsidRPr="007E61AD">
                        <w:rPr>
                          <w:b/>
                          <w:sz w:val="22"/>
                          <w:szCs w:val="22"/>
                        </w:rPr>
                        <w:t xml:space="preserve"> </w:t>
                      </w:r>
                    </w:p>
                    <w:p w14:paraId="394AA010" w14:textId="77777777" w:rsidR="00A54ACE" w:rsidRPr="007E61AD" w:rsidRDefault="00A54ACE" w:rsidP="00A54ACE">
                      <w:pPr>
                        <w:jc w:val="center"/>
                        <w:rPr>
                          <w:b/>
                          <w:sz w:val="22"/>
                          <w:szCs w:val="22"/>
                        </w:rPr>
                      </w:pPr>
                      <w:r w:rsidRPr="007E61AD">
                        <w:rPr>
                          <w:b/>
                          <w:sz w:val="22"/>
                          <w:szCs w:val="22"/>
                        </w:rPr>
                        <w:t>Department of Counseling</w:t>
                      </w:r>
                    </w:p>
                  </w:txbxContent>
                </v:textbox>
              </v:shape>
            </w:pict>
          </mc:Fallback>
        </mc:AlternateContent>
      </w:r>
    </w:p>
    <w:p w14:paraId="410DF141" w14:textId="77777777" w:rsidR="00051AEB" w:rsidRPr="00755404" w:rsidRDefault="004B2F44" w:rsidP="00AF6343">
      <w:pPr>
        <w:pStyle w:val="BodyText"/>
      </w:pPr>
      <w:r>
        <w:rPr>
          <w:noProof/>
        </w:rPr>
        <mc:AlternateContent>
          <mc:Choice Requires="wps">
            <w:drawing>
              <wp:anchor distT="0" distB="0" distL="114300" distR="114300" simplePos="0" relativeHeight="251714048" behindDoc="0" locked="0" layoutInCell="1" allowOverlap="1" wp14:anchorId="4F1FEAD6" wp14:editId="1680F4ED">
                <wp:simplePos x="0" y="0"/>
                <wp:positionH relativeFrom="column">
                  <wp:posOffset>9443720</wp:posOffset>
                </wp:positionH>
                <wp:positionV relativeFrom="paragraph">
                  <wp:posOffset>2001520</wp:posOffset>
                </wp:positionV>
                <wp:extent cx="2038350" cy="13271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2038350" cy="132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FF09C" w14:textId="77777777" w:rsidR="006F69F1" w:rsidRPr="00F76848" w:rsidRDefault="000E2C11" w:rsidP="00F76848">
                            <w:pPr>
                              <w:jc w:val="center"/>
                              <w:rPr>
                                <w:b/>
                                <w:sz w:val="18"/>
                                <w:szCs w:val="18"/>
                              </w:rPr>
                            </w:pPr>
                            <w:r w:rsidRPr="00F76848">
                              <w:rPr>
                                <w:b/>
                                <w:sz w:val="18"/>
                                <w:szCs w:val="18"/>
                              </w:rPr>
                              <w:t>Make checks payable to:</w:t>
                            </w:r>
                          </w:p>
                          <w:p w14:paraId="23AE46FF" w14:textId="77777777" w:rsidR="000E2C11" w:rsidRPr="00F76848" w:rsidRDefault="006F69F1" w:rsidP="00F76848">
                            <w:pPr>
                              <w:jc w:val="center"/>
                              <w:rPr>
                                <w:b/>
                                <w:sz w:val="18"/>
                                <w:szCs w:val="18"/>
                              </w:rPr>
                            </w:pPr>
                            <w:r w:rsidRPr="00F76848">
                              <w:rPr>
                                <w:b/>
                                <w:sz w:val="18"/>
                                <w:szCs w:val="18"/>
                              </w:rPr>
                              <w:t>Xavier University</w:t>
                            </w:r>
                          </w:p>
                          <w:p w14:paraId="6FE6728F" w14:textId="77777777" w:rsidR="000E2C11" w:rsidRPr="00F76848" w:rsidRDefault="000E2C11" w:rsidP="00F76848">
                            <w:pPr>
                              <w:jc w:val="center"/>
                              <w:rPr>
                                <w:b/>
                              </w:rPr>
                            </w:pPr>
                          </w:p>
                          <w:p w14:paraId="76C5D48D" w14:textId="77777777" w:rsidR="000E2C11" w:rsidRPr="00F76848" w:rsidRDefault="000E2C11" w:rsidP="00F76848">
                            <w:pPr>
                              <w:jc w:val="center"/>
                              <w:rPr>
                                <w:b/>
                                <w:sz w:val="18"/>
                                <w:szCs w:val="18"/>
                              </w:rPr>
                            </w:pPr>
                            <w:r w:rsidRPr="00F76848">
                              <w:rPr>
                                <w:b/>
                                <w:sz w:val="18"/>
                                <w:szCs w:val="18"/>
                              </w:rPr>
                              <w:t>Mail to:</w:t>
                            </w:r>
                          </w:p>
                          <w:p w14:paraId="1E782820" w14:textId="77777777" w:rsidR="006F69F1" w:rsidRPr="00F76848" w:rsidRDefault="006F69F1" w:rsidP="00F76848">
                            <w:pPr>
                              <w:jc w:val="center"/>
                              <w:rPr>
                                <w:b/>
                                <w:sz w:val="18"/>
                                <w:szCs w:val="18"/>
                              </w:rPr>
                            </w:pPr>
                            <w:r w:rsidRPr="00F76848">
                              <w:rPr>
                                <w:b/>
                                <w:sz w:val="18"/>
                                <w:szCs w:val="18"/>
                              </w:rPr>
                              <w:t>Dr. Butch Losey</w:t>
                            </w:r>
                          </w:p>
                          <w:p w14:paraId="02A813B1" w14:textId="77777777" w:rsidR="004B2F44" w:rsidRDefault="002F1F23" w:rsidP="00F76848">
                            <w:pPr>
                              <w:jc w:val="center"/>
                              <w:rPr>
                                <w:b/>
                                <w:sz w:val="18"/>
                                <w:szCs w:val="18"/>
                              </w:rPr>
                            </w:pPr>
                            <w:r>
                              <w:rPr>
                                <w:b/>
                                <w:sz w:val="18"/>
                                <w:szCs w:val="18"/>
                              </w:rPr>
                              <w:t>Waybridge Counseling Services</w:t>
                            </w:r>
                          </w:p>
                          <w:p w14:paraId="05082C65" w14:textId="77777777" w:rsidR="002F1F23" w:rsidRDefault="002F1F23" w:rsidP="00F76848">
                            <w:pPr>
                              <w:jc w:val="center"/>
                              <w:rPr>
                                <w:b/>
                                <w:sz w:val="18"/>
                                <w:szCs w:val="18"/>
                              </w:rPr>
                            </w:pPr>
                            <w:r>
                              <w:rPr>
                                <w:b/>
                                <w:sz w:val="18"/>
                                <w:szCs w:val="18"/>
                              </w:rPr>
                              <w:t xml:space="preserve">4030 Mt Carmel </w:t>
                            </w:r>
                            <w:proofErr w:type="spellStart"/>
                            <w:r>
                              <w:rPr>
                                <w:b/>
                                <w:sz w:val="18"/>
                                <w:szCs w:val="18"/>
                              </w:rPr>
                              <w:t>Tobasco</w:t>
                            </w:r>
                            <w:proofErr w:type="spellEnd"/>
                            <w:r>
                              <w:rPr>
                                <w:b/>
                                <w:sz w:val="18"/>
                                <w:szCs w:val="18"/>
                              </w:rPr>
                              <w:t xml:space="preserve"> Road</w:t>
                            </w:r>
                          </w:p>
                          <w:p w14:paraId="259BCFEC" w14:textId="77777777" w:rsidR="002F1F23" w:rsidRDefault="002F1F23" w:rsidP="00F76848">
                            <w:pPr>
                              <w:jc w:val="center"/>
                              <w:rPr>
                                <w:b/>
                                <w:sz w:val="18"/>
                                <w:szCs w:val="18"/>
                              </w:rPr>
                            </w:pPr>
                            <w:r>
                              <w:rPr>
                                <w:b/>
                                <w:sz w:val="18"/>
                                <w:szCs w:val="18"/>
                              </w:rPr>
                              <w:t>Suite 102</w:t>
                            </w:r>
                          </w:p>
                          <w:p w14:paraId="6584682A" w14:textId="77777777" w:rsidR="002F1F23" w:rsidRPr="00F76848" w:rsidRDefault="002F1F23" w:rsidP="00F76848">
                            <w:pPr>
                              <w:jc w:val="center"/>
                              <w:rPr>
                                <w:b/>
                                <w:sz w:val="18"/>
                                <w:szCs w:val="18"/>
                              </w:rPr>
                            </w:pPr>
                            <w:r>
                              <w:rPr>
                                <w:b/>
                                <w:sz w:val="18"/>
                                <w:szCs w:val="18"/>
                              </w:rPr>
                              <w:t>Cincinnati, Ohio 45255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743.6pt;margin-top:157.6pt;width:160.5pt;height:10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48lQIAALw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" fillcolor="white [3201]" strokeweight=".5pt">
                <v:textbox>
                  <w:txbxContent>
                    <w:p w:rsidR="006F69F1" w:rsidRPr="00F76848" w:rsidRDefault="000E2C11" w:rsidP="00F76848">
                      <w:pPr>
                        <w:jc w:val="center"/>
                        <w:rPr>
                          <w:b/>
                          <w:sz w:val="18"/>
                          <w:szCs w:val="18"/>
                        </w:rPr>
                      </w:pPr>
                      <w:r w:rsidRPr="00F76848">
                        <w:rPr>
                          <w:b/>
                          <w:sz w:val="18"/>
                          <w:szCs w:val="18"/>
                        </w:rPr>
                        <w:t>Make checks payable to:</w:t>
                      </w:r>
                    </w:p>
                    <w:p w:rsidR="000E2C11" w:rsidRPr="00F76848" w:rsidRDefault="006F69F1" w:rsidP="00F76848">
                      <w:pPr>
                        <w:jc w:val="center"/>
                        <w:rPr>
                          <w:b/>
                          <w:sz w:val="18"/>
                          <w:szCs w:val="18"/>
                        </w:rPr>
                      </w:pPr>
                      <w:r w:rsidRPr="00F76848">
                        <w:rPr>
                          <w:b/>
                          <w:sz w:val="18"/>
                          <w:szCs w:val="18"/>
                        </w:rPr>
                        <w:t>Xavier University</w:t>
                      </w:r>
                    </w:p>
                    <w:p w:rsidR="000E2C11" w:rsidRPr="00F76848" w:rsidRDefault="000E2C11" w:rsidP="00F76848">
                      <w:pPr>
                        <w:jc w:val="center"/>
                        <w:rPr>
                          <w:b/>
                        </w:rPr>
                      </w:pPr>
                    </w:p>
                    <w:p w:rsidR="000E2C11" w:rsidRPr="00F76848" w:rsidRDefault="000E2C11" w:rsidP="00F76848">
                      <w:pPr>
                        <w:jc w:val="center"/>
                        <w:rPr>
                          <w:b/>
                          <w:sz w:val="18"/>
                          <w:szCs w:val="18"/>
                        </w:rPr>
                      </w:pPr>
                      <w:r w:rsidRPr="00F76848">
                        <w:rPr>
                          <w:b/>
                          <w:sz w:val="18"/>
                          <w:szCs w:val="18"/>
                        </w:rPr>
                        <w:t>Mail to:</w:t>
                      </w:r>
                    </w:p>
                    <w:p w:rsidR="006F69F1" w:rsidRPr="00F76848" w:rsidRDefault="006F69F1" w:rsidP="00F76848">
                      <w:pPr>
                        <w:jc w:val="center"/>
                        <w:rPr>
                          <w:b/>
                          <w:sz w:val="18"/>
                          <w:szCs w:val="18"/>
                        </w:rPr>
                      </w:pPr>
                      <w:r w:rsidRPr="00F76848">
                        <w:rPr>
                          <w:b/>
                          <w:sz w:val="18"/>
                          <w:szCs w:val="18"/>
                        </w:rPr>
                        <w:t>Dr. Butch Losey</w:t>
                      </w:r>
                    </w:p>
                    <w:p w:rsidR="004B2F44" w:rsidRDefault="002F1F23" w:rsidP="00F76848">
                      <w:pPr>
                        <w:jc w:val="center"/>
                        <w:rPr>
                          <w:b/>
                          <w:sz w:val="18"/>
                          <w:szCs w:val="18"/>
                        </w:rPr>
                      </w:pPr>
                      <w:r>
                        <w:rPr>
                          <w:b/>
                          <w:sz w:val="18"/>
                          <w:szCs w:val="18"/>
                        </w:rPr>
                        <w:t>Waybridge Counseling Services</w:t>
                      </w:r>
                    </w:p>
                    <w:p w:rsidR="002F1F23" w:rsidRDefault="002F1F23" w:rsidP="00F76848">
                      <w:pPr>
                        <w:jc w:val="center"/>
                        <w:rPr>
                          <w:b/>
                          <w:sz w:val="18"/>
                          <w:szCs w:val="18"/>
                        </w:rPr>
                      </w:pPr>
                      <w:r>
                        <w:rPr>
                          <w:b/>
                          <w:sz w:val="18"/>
                          <w:szCs w:val="18"/>
                        </w:rPr>
                        <w:t>4030 Mt Carmel Tobasco Road</w:t>
                      </w:r>
                    </w:p>
                    <w:p w:rsidR="002F1F23" w:rsidRDefault="002F1F23" w:rsidP="00F76848">
                      <w:pPr>
                        <w:jc w:val="center"/>
                        <w:rPr>
                          <w:b/>
                          <w:sz w:val="18"/>
                          <w:szCs w:val="18"/>
                        </w:rPr>
                      </w:pPr>
                      <w:r>
                        <w:rPr>
                          <w:b/>
                          <w:sz w:val="18"/>
                          <w:szCs w:val="18"/>
                        </w:rPr>
                        <w:t>Suite 102</w:t>
                      </w:r>
                    </w:p>
                    <w:p w:rsidR="002F1F23" w:rsidRPr="00F76848" w:rsidRDefault="002F1F23" w:rsidP="00F76848">
                      <w:pPr>
                        <w:jc w:val="center"/>
                        <w:rPr>
                          <w:b/>
                          <w:sz w:val="18"/>
                          <w:szCs w:val="18"/>
                        </w:rPr>
                      </w:pPr>
                      <w:r>
                        <w:rPr>
                          <w:b/>
                          <w:sz w:val="18"/>
                          <w:szCs w:val="18"/>
                        </w:rPr>
                        <w:t>Cincinnati, Ohio 45255</w:t>
                      </w:r>
                    </w:p>
                  </w:txbxContent>
                </v:textbox>
              </v:shape>
            </w:pict>
          </mc:Fallback>
        </mc:AlternateContent>
      </w:r>
      <w:r w:rsidR="008A500F">
        <w:rPr>
          <w:noProof/>
        </w:rPr>
        <mc:AlternateContent>
          <mc:Choice Requires="wps">
            <w:drawing>
              <wp:anchor distT="0" distB="0" distL="114300" distR="114300" simplePos="0" relativeHeight="251652608" behindDoc="0" locked="0" layoutInCell="1" allowOverlap="1" wp14:anchorId="6C40F220" wp14:editId="1295A126">
                <wp:simplePos x="0" y="0"/>
                <wp:positionH relativeFrom="page">
                  <wp:posOffset>9841230</wp:posOffset>
                </wp:positionH>
                <wp:positionV relativeFrom="page">
                  <wp:posOffset>521335</wp:posOffset>
                </wp:positionV>
                <wp:extent cx="2651760" cy="6675120"/>
                <wp:effectExtent l="1905" t="0" r="3810" b="444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7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10"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774.9pt;margin-top:41.05pt;width:208.8pt;height:52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" filled="f" stroked="f" strokecolor="#c9f" strokeweight="1.5pt">
                <v:textbox>
                  <w:txbxContent/>
                </v:textbox>
                <w10:wrap anchorx="page" anchory="page"/>
              </v:shape>
            </w:pict>
          </mc:Fallback>
        </mc:AlternateContent>
      </w:r>
      <w:r w:rsidR="008A500F">
        <w:rPr>
          <w:noProof/>
        </w:rPr>
        <mc:AlternateContent>
          <mc:Choice Requires="wps">
            <w:drawing>
              <wp:anchor distT="0" distB="0" distL="114300" distR="114300" simplePos="0" relativeHeight="251651584" behindDoc="0" locked="0" layoutInCell="1" allowOverlap="1" wp14:anchorId="1153FB76" wp14:editId="5DE28A60">
                <wp:simplePos x="0" y="0"/>
                <wp:positionH relativeFrom="page">
                  <wp:posOffset>6747510</wp:posOffset>
                </wp:positionH>
                <wp:positionV relativeFrom="page">
                  <wp:posOffset>524510</wp:posOffset>
                </wp:positionV>
                <wp:extent cx="2651760" cy="4442460"/>
                <wp:effectExtent l="3810" t="635" r="1905"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4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id="10">
                        <w:txbxContent>
                          <w:p w14:paraId="59921393" w14:textId="77777777" w:rsidR="008D2684" w:rsidRDefault="008D26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margin-left:531.3pt;margin-top:41.3pt;width:208.8pt;height:349.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" filled="f" stroked="f" strokecolor="#c9f" strokeweight="1.5pt">
                <v:textbox style="mso-next-textbox:#Text Box 78">
                  <w:txbxContent>
                    <w:p w:rsidR="008D2684" w:rsidRDefault="008D2684"/>
                  </w:txbxContent>
                </v:textbox>
                <w10:wrap anchorx="page" anchory="page"/>
              </v:shape>
            </w:pict>
          </mc:Fallback>
        </mc:AlternateContent>
      </w:r>
    </w:p>
    <w:sectPr w:rsidR="00051AEB" w:rsidRPr="00755404" w:rsidSect="002D2F66">
      <w:pgSz w:w="20160" w:h="12240" w:orient="landscape" w:code="5"/>
      <w:pgMar w:top="1008" w:right="1008" w:bottom="1008" w:left="1008" w:header="720" w:footer="720" w:gutter="0"/>
      <w:cols w:num="4" w:space="720" w:equalWidth="0">
        <w:col w:w="3852" w:space="720"/>
        <w:col w:w="4140" w:space="720"/>
        <w:col w:w="4140" w:space="720"/>
        <w:col w:w="385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E0DC" w14:textId="77777777" w:rsidR="00D765EA" w:rsidRDefault="00D765EA" w:rsidP="008D2684">
      <w:r>
        <w:separator/>
      </w:r>
    </w:p>
  </w:endnote>
  <w:endnote w:type="continuationSeparator" w:id="0">
    <w:p w14:paraId="07315F46" w14:textId="77777777" w:rsidR="00D765EA" w:rsidRDefault="00D765EA" w:rsidP="008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C084" w14:textId="77777777" w:rsidR="00D765EA" w:rsidRDefault="00D765EA" w:rsidP="008D2684">
      <w:r>
        <w:separator/>
      </w:r>
    </w:p>
  </w:footnote>
  <w:footnote w:type="continuationSeparator" w:id="0">
    <w:p w14:paraId="4E2EF386" w14:textId="77777777" w:rsidR="00D765EA" w:rsidRDefault="00D765EA" w:rsidP="008D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66CB"/>
    <w:multiLevelType w:val="hybridMultilevel"/>
    <w:tmpl w:val="ACAAA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E2F02"/>
    <w:multiLevelType w:val="hybridMultilevel"/>
    <w:tmpl w:val="1C844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en-US" w:vendorID="64" w:dllVersion="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2F"/>
    <w:rsid w:val="00003387"/>
    <w:rsid w:val="000034A3"/>
    <w:rsid w:val="00016FCD"/>
    <w:rsid w:val="00017CA5"/>
    <w:rsid w:val="00037722"/>
    <w:rsid w:val="00037D22"/>
    <w:rsid w:val="00040D16"/>
    <w:rsid w:val="000461B8"/>
    <w:rsid w:val="00051AEB"/>
    <w:rsid w:val="00052D62"/>
    <w:rsid w:val="000533C0"/>
    <w:rsid w:val="000541DD"/>
    <w:rsid w:val="0006145A"/>
    <w:rsid w:val="00066903"/>
    <w:rsid w:val="000708DC"/>
    <w:rsid w:val="00076363"/>
    <w:rsid w:val="00077F4F"/>
    <w:rsid w:val="00081D9C"/>
    <w:rsid w:val="000868C4"/>
    <w:rsid w:val="00087131"/>
    <w:rsid w:val="000A4144"/>
    <w:rsid w:val="000A42F5"/>
    <w:rsid w:val="000B4AEF"/>
    <w:rsid w:val="000B4FCF"/>
    <w:rsid w:val="000B6D08"/>
    <w:rsid w:val="000C2DD3"/>
    <w:rsid w:val="000C75CC"/>
    <w:rsid w:val="000D3982"/>
    <w:rsid w:val="000E2C11"/>
    <w:rsid w:val="000E6DA7"/>
    <w:rsid w:val="000F65D0"/>
    <w:rsid w:val="00101EEA"/>
    <w:rsid w:val="0011203C"/>
    <w:rsid w:val="001125E8"/>
    <w:rsid w:val="00113046"/>
    <w:rsid w:val="00117B94"/>
    <w:rsid w:val="00121943"/>
    <w:rsid w:val="0012248C"/>
    <w:rsid w:val="001253E2"/>
    <w:rsid w:val="0012572D"/>
    <w:rsid w:val="00134E29"/>
    <w:rsid w:val="00142BB1"/>
    <w:rsid w:val="00144F96"/>
    <w:rsid w:val="0014788F"/>
    <w:rsid w:val="001525B9"/>
    <w:rsid w:val="00155165"/>
    <w:rsid w:val="00156BC5"/>
    <w:rsid w:val="001609DC"/>
    <w:rsid w:val="00161667"/>
    <w:rsid w:val="0016518B"/>
    <w:rsid w:val="00165BFA"/>
    <w:rsid w:val="001702A8"/>
    <w:rsid w:val="00172F8D"/>
    <w:rsid w:val="0017532A"/>
    <w:rsid w:val="001942F1"/>
    <w:rsid w:val="00197BDB"/>
    <w:rsid w:val="001A1BAB"/>
    <w:rsid w:val="001A3C7D"/>
    <w:rsid w:val="001B48A0"/>
    <w:rsid w:val="001C4425"/>
    <w:rsid w:val="001D202B"/>
    <w:rsid w:val="001D402C"/>
    <w:rsid w:val="001F05F6"/>
    <w:rsid w:val="001F3A9E"/>
    <w:rsid w:val="001F4231"/>
    <w:rsid w:val="001F56E8"/>
    <w:rsid w:val="001F66A5"/>
    <w:rsid w:val="00202242"/>
    <w:rsid w:val="00202432"/>
    <w:rsid w:val="002059F0"/>
    <w:rsid w:val="00206056"/>
    <w:rsid w:val="0020701E"/>
    <w:rsid w:val="00210873"/>
    <w:rsid w:val="00210CDE"/>
    <w:rsid w:val="00212EAC"/>
    <w:rsid w:val="00216759"/>
    <w:rsid w:val="002213EA"/>
    <w:rsid w:val="0022286B"/>
    <w:rsid w:val="00222FEB"/>
    <w:rsid w:val="0022329D"/>
    <w:rsid w:val="00231EED"/>
    <w:rsid w:val="00237B29"/>
    <w:rsid w:val="00242515"/>
    <w:rsid w:val="00246429"/>
    <w:rsid w:val="00256E7F"/>
    <w:rsid w:val="0025746D"/>
    <w:rsid w:val="002701AD"/>
    <w:rsid w:val="00276359"/>
    <w:rsid w:val="00283872"/>
    <w:rsid w:val="00284072"/>
    <w:rsid w:val="00286BD7"/>
    <w:rsid w:val="0029237B"/>
    <w:rsid w:val="00293764"/>
    <w:rsid w:val="00293E40"/>
    <w:rsid w:val="002957C0"/>
    <w:rsid w:val="002A022A"/>
    <w:rsid w:val="002A268D"/>
    <w:rsid w:val="002A3F92"/>
    <w:rsid w:val="002A705F"/>
    <w:rsid w:val="002B546D"/>
    <w:rsid w:val="002B5EDA"/>
    <w:rsid w:val="002B79C6"/>
    <w:rsid w:val="002C3541"/>
    <w:rsid w:val="002D158D"/>
    <w:rsid w:val="002D2F66"/>
    <w:rsid w:val="002D3322"/>
    <w:rsid w:val="002D4432"/>
    <w:rsid w:val="002E1C95"/>
    <w:rsid w:val="002E7A2B"/>
    <w:rsid w:val="002F1F23"/>
    <w:rsid w:val="002F4B9A"/>
    <w:rsid w:val="002F70F6"/>
    <w:rsid w:val="0030128D"/>
    <w:rsid w:val="003012CE"/>
    <w:rsid w:val="00302638"/>
    <w:rsid w:val="00304009"/>
    <w:rsid w:val="00311432"/>
    <w:rsid w:val="00311649"/>
    <w:rsid w:val="00320B3D"/>
    <w:rsid w:val="00323188"/>
    <w:rsid w:val="00333B5B"/>
    <w:rsid w:val="00335759"/>
    <w:rsid w:val="003374E3"/>
    <w:rsid w:val="00341151"/>
    <w:rsid w:val="003413D9"/>
    <w:rsid w:val="003433BE"/>
    <w:rsid w:val="003443B1"/>
    <w:rsid w:val="003457BE"/>
    <w:rsid w:val="00374626"/>
    <w:rsid w:val="0038073B"/>
    <w:rsid w:val="00381A35"/>
    <w:rsid w:val="00393504"/>
    <w:rsid w:val="00394BB1"/>
    <w:rsid w:val="00394E76"/>
    <w:rsid w:val="003A2523"/>
    <w:rsid w:val="003A3434"/>
    <w:rsid w:val="003B327C"/>
    <w:rsid w:val="003B534A"/>
    <w:rsid w:val="003B7C8B"/>
    <w:rsid w:val="003B7F65"/>
    <w:rsid w:val="003C2C8D"/>
    <w:rsid w:val="003C4D43"/>
    <w:rsid w:val="003D6C80"/>
    <w:rsid w:val="003E4083"/>
    <w:rsid w:val="003E4FA3"/>
    <w:rsid w:val="003E6F76"/>
    <w:rsid w:val="003F10CB"/>
    <w:rsid w:val="003F4F74"/>
    <w:rsid w:val="00400436"/>
    <w:rsid w:val="00400FC2"/>
    <w:rsid w:val="0040424B"/>
    <w:rsid w:val="0040517C"/>
    <w:rsid w:val="00405268"/>
    <w:rsid w:val="00411321"/>
    <w:rsid w:val="0041263C"/>
    <w:rsid w:val="0041411D"/>
    <w:rsid w:val="00416292"/>
    <w:rsid w:val="0042718E"/>
    <w:rsid w:val="0042722C"/>
    <w:rsid w:val="00450083"/>
    <w:rsid w:val="004528DA"/>
    <w:rsid w:val="00461BDC"/>
    <w:rsid w:val="00461D96"/>
    <w:rsid w:val="0046442D"/>
    <w:rsid w:val="00467FE4"/>
    <w:rsid w:val="0047192E"/>
    <w:rsid w:val="00472D13"/>
    <w:rsid w:val="0047363F"/>
    <w:rsid w:val="00482D6D"/>
    <w:rsid w:val="00486E9E"/>
    <w:rsid w:val="00487B14"/>
    <w:rsid w:val="00493836"/>
    <w:rsid w:val="00496158"/>
    <w:rsid w:val="00497BA5"/>
    <w:rsid w:val="004A2824"/>
    <w:rsid w:val="004B2F44"/>
    <w:rsid w:val="004B3732"/>
    <w:rsid w:val="004B4CEA"/>
    <w:rsid w:val="004B73AB"/>
    <w:rsid w:val="004B77D7"/>
    <w:rsid w:val="004C0646"/>
    <w:rsid w:val="004C40E7"/>
    <w:rsid w:val="004D26CA"/>
    <w:rsid w:val="004D521F"/>
    <w:rsid w:val="004E2852"/>
    <w:rsid w:val="004F6568"/>
    <w:rsid w:val="004F658A"/>
    <w:rsid w:val="004F6850"/>
    <w:rsid w:val="004F6B84"/>
    <w:rsid w:val="0050002F"/>
    <w:rsid w:val="00505749"/>
    <w:rsid w:val="00506068"/>
    <w:rsid w:val="005063B3"/>
    <w:rsid w:val="00512AB9"/>
    <w:rsid w:val="0051390B"/>
    <w:rsid w:val="00520734"/>
    <w:rsid w:val="00522980"/>
    <w:rsid w:val="00523257"/>
    <w:rsid w:val="00533364"/>
    <w:rsid w:val="00534CA6"/>
    <w:rsid w:val="0054467E"/>
    <w:rsid w:val="00551609"/>
    <w:rsid w:val="00557A64"/>
    <w:rsid w:val="00561249"/>
    <w:rsid w:val="005624C5"/>
    <w:rsid w:val="00566209"/>
    <w:rsid w:val="00566232"/>
    <w:rsid w:val="005740B7"/>
    <w:rsid w:val="0057751C"/>
    <w:rsid w:val="00581E9F"/>
    <w:rsid w:val="00587A88"/>
    <w:rsid w:val="0059166B"/>
    <w:rsid w:val="005920DE"/>
    <w:rsid w:val="00595EF6"/>
    <w:rsid w:val="00596825"/>
    <w:rsid w:val="005A0449"/>
    <w:rsid w:val="005A2F24"/>
    <w:rsid w:val="005A4B6F"/>
    <w:rsid w:val="005B1A7F"/>
    <w:rsid w:val="005C0655"/>
    <w:rsid w:val="005C195F"/>
    <w:rsid w:val="005C1C5E"/>
    <w:rsid w:val="005C3431"/>
    <w:rsid w:val="005D0692"/>
    <w:rsid w:val="005D3ACE"/>
    <w:rsid w:val="005D3C2F"/>
    <w:rsid w:val="005D4489"/>
    <w:rsid w:val="005D7E1B"/>
    <w:rsid w:val="005E4242"/>
    <w:rsid w:val="005E49E4"/>
    <w:rsid w:val="005E7E64"/>
    <w:rsid w:val="005F0355"/>
    <w:rsid w:val="005F34E3"/>
    <w:rsid w:val="005F4A9F"/>
    <w:rsid w:val="00601B60"/>
    <w:rsid w:val="0060236F"/>
    <w:rsid w:val="006056B1"/>
    <w:rsid w:val="0060704E"/>
    <w:rsid w:val="006076C3"/>
    <w:rsid w:val="00610E98"/>
    <w:rsid w:val="00617F8E"/>
    <w:rsid w:val="006213D4"/>
    <w:rsid w:val="00621A1C"/>
    <w:rsid w:val="006228EA"/>
    <w:rsid w:val="006353A3"/>
    <w:rsid w:val="0063561D"/>
    <w:rsid w:val="0064297C"/>
    <w:rsid w:val="00645FF4"/>
    <w:rsid w:val="0064622B"/>
    <w:rsid w:val="00647173"/>
    <w:rsid w:val="006514CF"/>
    <w:rsid w:val="00651BBF"/>
    <w:rsid w:val="00652489"/>
    <w:rsid w:val="006600FF"/>
    <w:rsid w:val="0066092B"/>
    <w:rsid w:val="006672D7"/>
    <w:rsid w:val="006768AD"/>
    <w:rsid w:val="0067797E"/>
    <w:rsid w:val="006845CD"/>
    <w:rsid w:val="006848E5"/>
    <w:rsid w:val="0068578F"/>
    <w:rsid w:val="0068763D"/>
    <w:rsid w:val="0069157D"/>
    <w:rsid w:val="00696B69"/>
    <w:rsid w:val="006A33A2"/>
    <w:rsid w:val="006B0C71"/>
    <w:rsid w:val="006C4C8F"/>
    <w:rsid w:val="006C7E2C"/>
    <w:rsid w:val="006D110C"/>
    <w:rsid w:val="006D6D07"/>
    <w:rsid w:val="006D7D3C"/>
    <w:rsid w:val="006E123A"/>
    <w:rsid w:val="006F2111"/>
    <w:rsid w:val="006F3C36"/>
    <w:rsid w:val="006F5246"/>
    <w:rsid w:val="006F587E"/>
    <w:rsid w:val="006F69F1"/>
    <w:rsid w:val="0070321E"/>
    <w:rsid w:val="007033B4"/>
    <w:rsid w:val="00703D38"/>
    <w:rsid w:val="007047A9"/>
    <w:rsid w:val="0070556C"/>
    <w:rsid w:val="00711DB6"/>
    <w:rsid w:val="00716705"/>
    <w:rsid w:val="00716FC6"/>
    <w:rsid w:val="007170E7"/>
    <w:rsid w:val="00722BFB"/>
    <w:rsid w:val="007352E2"/>
    <w:rsid w:val="00742B3A"/>
    <w:rsid w:val="0074683A"/>
    <w:rsid w:val="00747C70"/>
    <w:rsid w:val="00755404"/>
    <w:rsid w:val="007555B3"/>
    <w:rsid w:val="0075687F"/>
    <w:rsid w:val="00756E73"/>
    <w:rsid w:val="0075731B"/>
    <w:rsid w:val="0076031B"/>
    <w:rsid w:val="007612A0"/>
    <w:rsid w:val="00763339"/>
    <w:rsid w:val="007635D6"/>
    <w:rsid w:val="00770B4B"/>
    <w:rsid w:val="007758E8"/>
    <w:rsid w:val="00775D14"/>
    <w:rsid w:val="00776F39"/>
    <w:rsid w:val="00777074"/>
    <w:rsid w:val="007813B3"/>
    <w:rsid w:val="00784EDC"/>
    <w:rsid w:val="00785F38"/>
    <w:rsid w:val="00790728"/>
    <w:rsid w:val="007914A3"/>
    <w:rsid w:val="0079716C"/>
    <w:rsid w:val="007A2C4C"/>
    <w:rsid w:val="007A5E34"/>
    <w:rsid w:val="007A6FAD"/>
    <w:rsid w:val="007B0881"/>
    <w:rsid w:val="007B3E97"/>
    <w:rsid w:val="007B47AA"/>
    <w:rsid w:val="007B59B0"/>
    <w:rsid w:val="007C7497"/>
    <w:rsid w:val="007D2B04"/>
    <w:rsid w:val="007D5DC2"/>
    <w:rsid w:val="007E2EA3"/>
    <w:rsid w:val="007E61AD"/>
    <w:rsid w:val="007F30A8"/>
    <w:rsid w:val="007F5E36"/>
    <w:rsid w:val="00801616"/>
    <w:rsid w:val="00815C86"/>
    <w:rsid w:val="0082314C"/>
    <w:rsid w:val="008255FD"/>
    <w:rsid w:val="008276E2"/>
    <w:rsid w:val="00830BBB"/>
    <w:rsid w:val="00841AEA"/>
    <w:rsid w:val="00842124"/>
    <w:rsid w:val="00851951"/>
    <w:rsid w:val="00853068"/>
    <w:rsid w:val="00853593"/>
    <w:rsid w:val="00860B5D"/>
    <w:rsid w:val="008619C8"/>
    <w:rsid w:val="008629C5"/>
    <w:rsid w:val="0086337E"/>
    <w:rsid w:val="00871776"/>
    <w:rsid w:val="00871EF9"/>
    <w:rsid w:val="00874549"/>
    <w:rsid w:val="0088222F"/>
    <w:rsid w:val="00892B3C"/>
    <w:rsid w:val="00893688"/>
    <w:rsid w:val="008A03B3"/>
    <w:rsid w:val="008A38A5"/>
    <w:rsid w:val="008A500F"/>
    <w:rsid w:val="008B151F"/>
    <w:rsid w:val="008B2674"/>
    <w:rsid w:val="008C0EA3"/>
    <w:rsid w:val="008C0FE8"/>
    <w:rsid w:val="008C4802"/>
    <w:rsid w:val="008D1D8C"/>
    <w:rsid w:val="008D2684"/>
    <w:rsid w:val="008D2C11"/>
    <w:rsid w:val="008E13A3"/>
    <w:rsid w:val="008E146F"/>
    <w:rsid w:val="008E2438"/>
    <w:rsid w:val="008E474F"/>
    <w:rsid w:val="008E56FA"/>
    <w:rsid w:val="008F0F60"/>
    <w:rsid w:val="008F2170"/>
    <w:rsid w:val="008F51AA"/>
    <w:rsid w:val="00903C6A"/>
    <w:rsid w:val="00903FD9"/>
    <w:rsid w:val="00907794"/>
    <w:rsid w:val="009119E9"/>
    <w:rsid w:val="0091486F"/>
    <w:rsid w:val="009162C0"/>
    <w:rsid w:val="00917A59"/>
    <w:rsid w:val="009206DC"/>
    <w:rsid w:val="00920E87"/>
    <w:rsid w:val="009218D8"/>
    <w:rsid w:val="009256E1"/>
    <w:rsid w:val="00926B12"/>
    <w:rsid w:val="009273AC"/>
    <w:rsid w:val="009274C7"/>
    <w:rsid w:val="00927540"/>
    <w:rsid w:val="009279C4"/>
    <w:rsid w:val="00927BF1"/>
    <w:rsid w:val="00953134"/>
    <w:rsid w:val="00956DF1"/>
    <w:rsid w:val="00962B46"/>
    <w:rsid w:val="00967FBB"/>
    <w:rsid w:val="00972459"/>
    <w:rsid w:val="00981B89"/>
    <w:rsid w:val="009820C4"/>
    <w:rsid w:val="00987FF3"/>
    <w:rsid w:val="0099163D"/>
    <w:rsid w:val="009A116C"/>
    <w:rsid w:val="009A4AA7"/>
    <w:rsid w:val="009B2E40"/>
    <w:rsid w:val="009B46FD"/>
    <w:rsid w:val="009B4A82"/>
    <w:rsid w:val="009B523F"/>
    <w:rsid w:val="009B61B1"/>
    <w:rsid w:val="009C1A0B"/>
    <w:rsid w:val="009C3745"/>
    <w:rsid w:val="009C4934"/>
    <w:rsid w:val="009C4CA3"/>
    <w:rsid w:val="009C6D7B"/>
    <w:rsid w:val="009C7F82"/>
    <w:rsid w:val="009D4A3C"/>
    <w:rsid w:val="009E042E"/>
    <w:rsid w:val="009E09FE"/>
    <w:rsid w:val="009E4F42"/>
    <w:rsid w:val="00A00E6B"/>
    <w:rsid w:val="00A04F2C"/>
    <w:rsid w:val="00A105A6"/>
    <w:rsid w:val="00A168B3"/>
    <w:rsid w:val="00A16BF9"/>
    <w:rsid w:val="00A16C46"/>
    <w:rsid w:val="00A22510"/>
    <w:rsid w:val="00A24E0A"/>
    <w:rsid w:val="00A27B40"/>
    <w:rsid w:val="00A27E3E"/>
    <w:rsid w:val="00A32FF8"/>
    <w:rsid w:val="00A33ED8"/>
    <w:rsid w:val="00A3537D"/>
    <w:rsid w:val="00A36FE2"/>
    <w:rsid w:val="00A44187"/>
    <w:rsid w:val="00A46D0A"/>
    <w:rsid w:val="00A541AB"/>
    <w:rsid w:val="00A54ACE"/>
    <w:rsid w:val="00A61ED9"/>
    <w:rsid w:val="00A65C20"/>
    <w:rsid w:val="00A71A0E"/>
    <w:rsid w:val="00A74718"/>
    <w:rsid w:val="00A74A75"/>
    <w:rsid w:val="00A7532A"/>
    <w:rsid w:val="00A833BC"/>
    <w:rsid w:val="00A83B34"/>
    <w:rsid w:val="00A86505"/>
    <w:rsid w:val="00A87756"/>
    <w:rsid w:val="00A9085D"/>
    <w:rsid w:val="00A94387"/>
    <w:rsid w:val="00A95298"/>
    <w:rsid w:val="00A967FB"/>
    <w:rsid w:val="00AA0B55"/>
    <w:rsid w:val="00AA16BA"/>
    <w:rsid w:val="00AA6DC7"/>
    <w:rsid w:val="00AA7106"/>
    <w:rsid w:val="00AA7490"/>
    <w:rsid w:val="00AB34DA"/>
    <w:rsid w:val="00AC2DD2"/>
    <w:rsid w:val="00AC3DFA"/>
    <w:rsid w:val="00AC6899"/>
    <w:rsid w:val="00AC7102"/>
    <w:rsid w:val="00AD3B75"/>
    <w:rsid w:val="00AD5840"/>
    <w:rsid w:val="00AD5891"/>
    <w:rsid w:val="00AD5A52"/>
    <w:rsid w:val="00AE10CC"/>
    <w:rsid w:val="00AE1765"/>
    <w:rsid w:val="00AF26E3"/>
    <w:rsid w:val="00AF6343"/>
    <w:rsid w:val="00AF68AB"/>
    <w:rsid w:val="00AF6CD0"/>
    <w:rsid w:val="00B00F5B"/>
    <w:rsid w:val="00B0759B"/>
    <w:rsid w:val="00B15FAB"/>
    <w:rsid w:val="00B26B98"/>
    <w:rsid w:val="00B2716A"/>
    <w:rsid w:val="00B31E53"/>
    <w:rsid w:val="00B32BD9"/>
    <w:rsid w:val="00B33E8A"/>
    <w:rsid w:val="00B41906"/>
    <w:rsid w:val="00B45183"/>
    <w:rsid w:val="00B527B3"/>
    <w:rsid w:val="00B5407C"/>
    <w:rsid w:val="00B540D0"/>
    <w:rsid w:val="00B56F63"/>
    <w:rsid w:val="00B720BB"/>
    <w:rsid w:val="00B74F2E"/>
    <w:rsid w:val="00B755D0"/>
    <w:rsid w:val="00B75B9F"/>
    <w:rsid w:val="00B83792"/>
    <w:rsid w:val="00B84B58"/>
    <w:rsid w:val="00B8502E"/>
    <w:rsid w:val="00B9407E"/>
    <w:rsid w:val="00BA1433"/>
    <w:rsid w:val="00BA7D7E"/>
    <w:rsid w:val="00BB3732"/>
    <w:rsid w:val="00BB4505"/>
    <w:rsid w:val="00BC26BE"/>
    <w:rsid w:val="00BC2B2D"/>
    <w:rsid w:val="00BD1B8D"/>
    <w:rsid w:val="00BD3642"/>
    <w:rsid w:val="00BD3A9D"/>
    <w:rsid w:val="00BD5B2F"/>
    <w:rsid w:val="00BD75AD"/>
    <w:rsid w:val="00BD7713"/>
    <w:rsid w:val="00BE0EE5"/>
    <w:rsid w:val="00BE3EDD"/>
    <w:rsid w:val="00BE44F6"/>
    <w:rsid w:val="00BF05BC"/>
    <w:rsid w:val="00BF1976"/>
    <w:rsid w:val="00BF770C"/>
    <w:rsid w:val="00C04484"/>
    <w:rsid w:val="00C054BA"/>
    <w:rsid w:val="00C068F1"/>
    <w:rsid w:val="00C120EF"/>
    <w:rsid w:val="00C1699A"/>
    <w:rsid w:val="00C17092"/>
    <w:rsid w:val="00C17484"/>
    <w:rsid w:val="00C212CE"/>
    <w:rsid w:val="00C242D3"/>
    <w:rsid w:val="00C26D3B"/>
    <w:rsid w:val="00C35D1A"/>
    <w:rsid w:val="00C3651C"/>
    <w:rsid w:val="00C5013F"/>
    <w:rsid w:val="00C54B03"/>
    <w:rsid w:val="00C564BA"/>
    <w:rsid w:val="00C56879"/>
    <w:rsid w:val="00C62DC2"/>
    <w:rsid w:val="00C67399"/>
    <w:rsid w:val="00C71B00"/>
    <w:rsid w:val="00C72419"/>
    <w:rsid w:val="00C762B7"/>
    <w:rsid w:val="00C76B7B"/>
    <w:rsid w:val="00CA5816"/>
    <w:rsid w:val="00CA67C9"/>
    <w:rsid w:val="00CB62E2"/>
    <w:rsid w:val="00CB676C"/>
    <w:rsid w:val="00CB7E62"/>
    <w:rsid w:val="00CC25B8"/>
    <w:rsid w:val="00CD04FC"/>
    <w:rsid w:val="00CD0B0D"/>
    <w:rsid w:val="00CD1218"/>
    <w:rsid w:val="00CD3CE1"/>
    <w:rsid w:val="00CE480E"/>
    <w:rsid w:val="00CE551D"/>
    <w:rsid w:val="00CE7729"/>
    <w:rsid w:val="00D16145"/>
    <w:rsid w:val="00D16EE8"/>
    <w:rsid w:val="00D219BC"/>
    <w:rsid w:val="00D24D04"/>
    <w:rsid w:val="00D329D4"/>
    <w:rsid w:val="00D4156C"/>
    <w:rsid w:val="00D42A0E"/>
    <w:rsid w:val="00D43E91"/>
    <w:rsid w:val="00D478E2"/>
    <w:rsid w:val="00D53E3C"/>
    <w:rsid w:val="00D54725"/>
    <w:rsid w:val="00D558E6"/>
    <w:rsid w:val="00D55DE1"/>
    <w:rsid w:val="00D72D66"/>
    <w:rsid w:val="00D765EA"/>
    <w:rsid w:val="00D81606"/>
    <w:rsid w:val="00D82076"/>
    <w:rsid w:val="00D852EF"/>
    <w:rsid w:val="00D96882"/>
    <w:rsid w:val="00D97675"/>
    <w:rsid w:val="00D97BF4"/>
    <w:rsid w:val="00DA5257"/>
    <w:rsid w:val="00DA72FC"/>
    <w:rsid w:val="00DA78E6"/>
    <w:rsid w:val="00DB2C9B"/>
    <w:rsid w:val="00DB59EA"/>
    <w:rsid w:val="00DC755D"/>
    <w:rsid w:val="00DD180D"/>
    <w:rsid w:val="00DD367B"/>
    <w:rsid w:val="00DD7C4B"/>
    <w:rsid w:val="00DE2FED"/>
    <w:rsid w:val="00DE35E9"/>
    <w:rsid w:val="00DE7156"/>
    <w:rsid w:val="00E02BD5"/>
    <w:rsid w:val="00E05D5D"/>
    <w:rsid w:val="00E129F9"/>
    <w:rsid w:val="00E178F9"/>
    <w:rsid w:val="00E17C04"/>
    <w:rsid w:val="00E22F1F"/>
    <w:rsid w:val="00E2542E"/>
    <w:rsid w:val="00E40008"/>
    <w:rsid w:val="00E40FCB"/>
    <w:rsid w:val="00E44EF4"/>
    <w:rsid w:val="00E5118C"/>
    <w:rsid w:val="00E5253A"/>
    <w:rsid w:val="00E539C9"/>
    <w:rsid w:val="00E54DDE"/>
    <w:rsid w:val="00E70691"/>
    <w:rsid w:val="00E91D30"/>
    <w:rsid w:val="00E9343F"/>
    <w:rsid w:val="00E93F5B"/>
    <w:rsid w:val="00E948E8"/>
    <w:rsid w:val="00E9608A"/>
    <w:rsid w:val="00E97C7B"/>
    <w:rsid w:val="00EA0A4F"/>
    <w:rsid w:val="00EB142F"/>
    <w:rsid w:val="00EB3583"/>
    <w:rsid w:val="00EB7161"/>
    <w:rsid w:val="00EC1B38"/>
    <w:rsid w:val="00ED2F41"/>
    <w:rsid w:val="00ED78D8"/>
    <w:rsid w:val="00EE37A6"/>
    <w:rsid w:val="00EE4C45"/>
    <w:rsid w:val="00EF33EE"/>
    <w:rsid w:val="00EF541D"/>
    <w:rsid w:val="00F023C2"/>
    <w:rsid w:val="00F05422"/>
    <w:rsid w:val="00F103E9"/>
    <w:rsid w:val="00F20AC2"/>
    <w:rsid w:val="00F23953"/>
    <w:rsid w:val="00F27CBD"/>
    <w:rsid w:val="00F37204"/>
    <w:rsid w:val="00F463AA"/>
    <w:rsid w:val="00F467DE"/>
    <w:rsid w:val="00F47E1E"/>
    <w:rsid w:val="00F50086"/>
    <w:rsid w:val="00F507F3"/>
    <w:rsid w:val="00F529C2"/>
    <w:rsid w:val="00F56BBC"/>
    <w:rsid w:val="00F62F51"/>
    <w:rsid w:val="00F63FF9"/>
    <w:rsid w:val="00F73E1F"/>
    <w:rsid w:val="00F76848"/>
    <w:rsid w:val="00F76C0C"/>
    <w:rsid w:val="00F80E58"/>
    <w:rsid w:val="00F85E9B"/>
    <w:rsid w:val="00F8761D"/>
    <w:rsid w:val="00F95981"/>
    <w:rsid w:val="00F978D8"/>
    <w:rsid w:val="00FA6964"/>
    <w:rsid w:val="00FA7B3F"/>
    <w:rsid w:val="00FB199B"/>
    <w:rsid w:val="00FB301E"/>
    <w:rsid w:val="00FB31ED"/>
    <w:rsid w:val="00FB478A"/>
    <w:rsid w:val="00FB7A7D"/>
    <w:rsid w:val="00FD2E05"/>
    <w:rsid w:val="00FE645A"/>
    <w:rsid w:val="00FF0EAC"/>
    <w:rsid w:val="00FF2A0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4:docId w14:val="291A77C3"/>
  <w15:docId w15:val="{C49C03CE-2543-446B-87E7-4C5F901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11"/>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paragraph" w:customStyle="1" w:styleId="SubtitleCover">
    <w:name w:val="Subtitle Cover"/>
    <w:basedOn w:val="Normal"/>
    <w:next w:val="Normal"/>
    <w:rsid w:val="003F10CB"/>
    <w:pPr>
      <w:keepNext/>
      <w:spacing w:before="960" w:line="400" w:lineRule="atLeast"/>
    </w:pPr>
    <w:rPr>
      <w:rFonts w:ascii="Garamond" w:hAnsi="Garamond"/>
      <w:i/>
      <w:spacing w:val="-10"/>
      <w:kern w:val="28"/>
      <w:sz w:val="40"/>
      <w:szCs w:val="20"/>
    </w:rPr>
  </w:style>
  <w:style w:type="paragraph" w:customStyle="1" w:styleId="ReturnAddress">
    <w:name w:val="Return Address"/>
    <w:basedOn w:val="Normal"/>
    <w:rsid w:val="00CB7E62"/>
    <w:pPr>
      <w:keepLines/>
      <w:spacing w:line="160" w:lineRule="atLeast"/>
      <w:jc w:val="center"/>
    </w:pPr>
    <w:rPr>
      <w:rFonts w:ascii="Arial" w:hAnsi="Arial"/>
      <w:sz w:val="15"/>
      <w:szCs w:val="20"/>
    </w:rPr>
  </w:style>
  <w:style w:type="character" w:customStyle="1" w:styleId="style231">
    <w:name w:val="style231"/>
    <w:basedOn w:val="DefaultParagraphFont"/>
    <w:rsid w:val="00E54DDE"/>
    <w:rPr>
      <w:rFonts w:ascii="Arial" w:hAnsi="Arial" w:cs="Arial" w:hint="default"/>
    </w:rPr>
  </w:style>
  <w:style w:type="character" w:customStyle="1" w:styleId="style121">
    <w:name w:val="style121"/>
    <w:basedOn w:val="DefaultParagraphFont"/>
    <w:rsid w:val="00E54DDE"/>
    <w:rPr>
      <w:rFonts w:ascii="Arial" w:hAnsi="Arial" w:cs="Arial" w:hint="default"/>
    </w:rPr>
  </w:style>
  <w:style w:type="paragraph" w:styleId="ListParagraph">
    <w:name w:val="List Paragraph"/>
    <w:basedOn w:val="Normal"/>
    <w:uiPriority w:val="34"/>
    <w:qFormat/>
    <w:rsid w:val="004D521F"/>
    <w:pPr>
      <w:ind w:left="720"/>
      <w:contextualSpacing/>
    </w:pPr>
  </w:style>
  <w:style w:type="character" w:styleId="Hyperlink">
    <w:name w:val="Hyperlink"/>
    <w:basedOn w:val="DefaultParagraphFont"/>
    <w:uiPriority w:val="99"/>
    <w:unhideWhenUsed/>
    <w:rsid w:val="009C3745"/>
    <w:rPr>
      <w:color w:val="0000FF" w:themeColor="hyperlink"/>
      <w:u w:val="single"/>
    </w:rPr>
  </w:style>
  <w:style w:type="table" w:styleId="TableGrid">
    <w:name w:val="Table Grid"/>
    <w:basedOn w:val="TableNormal"/>
    <w:uiPriority w:val="59"/>
    <w:rsid w:val="00B8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7304">
      <w:bodyDiv w:val="1"/>
      <w:marLeft w:val="0"/>
      <w:marRight w:val="0"/>
      <w:marTop w:val="0"/>
      <w:marBottom w:val="0"/>
      <w:divBdr>
        <w:top w:val="none" w:sz="0" w:space="0" w:color="auto"/>
        <w:left w:val="none" w:sz="0" w:space="0" w:color="auto"/>
        <w:bottom w:val="none" w:sz="0" w:space="0" w:color="auto"/>
        <w:right w:val="none" w:sz="0" w:space="0" w:color="auto"/>
      </w:divBdr>
      <w:divsChild>
        <w:div w:id="656034866">
          <w:marLeft w:val="0"/>
          <w:marRight w:val="0"/>
          <w:marTop w:val="0"/>
          <w:marBottom w:val="0"/>
          <w:divBdr>
            <w:top w:val="none" w:sz="0" w:space="0" w:color="auto"/>
            <w:left w:val="none" w:sz="0" w:space="0" w:color="auto"/>
            <w:bottom w:val="none" w:sz="0" w:space="0" w:color="auto"/>
            <w:right w:val="none" w:sz="0" w:space="0" w:color="auto"/>
          </w:divBdr>
        </w:div>
      </w:divsChild>
    </w:div>
    <w:div w:id="1443720772">
      <w:bodyDiv w:val="1"/>
      <w:marLeft w:val="0"/>
      <w:marRight w:val="0"/>
      <w:marTop w:val="0"/>
      <w:marBottom w:val="0"/>
      <w:divBdr>
        <w:top w:val="none" w:sz="0" w:space="0" w:color="auto"/>
        <w:left w:val="none" w:sz="0" w:space="0" w:color="auto"/>
        <w:bottom w:val="none" w:sz="0" w:space="0" w:color="auto"/>
        <w:right w:val="none" w:sz="0" w:space="0" w:color="auto"/>
      </w:divBdr>
    </w:div>
    <w:div w:id="1744570170">
      <w:bodyDiv w:val="1"/>
      <w:marLeft w:val="0"/>
      <w:marRight w:val="0"/>
      <w:marTop w:val="0"/>
      <w:marBottom w:val="0"/>
      <w:divBdr>
        <w:top w:val="none" w:sz="0" w:space="0" w:color="auto"/>
        <w:left w:val="none" w:sz="0" w:space="0" w:color="auto"/>
        <w:bottom w:val="none" w:sz="0" w:space="0" w:color="auto"/>
        <w:right w:val="none" w:sz="0" w:space="0" w:color="auto"/>
      </w:divBdr>
    </w:div>
    <w:div w:id="21202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vier.edu/about/documents/campusma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avier.edu/about/documents/campusma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seyr\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B0F7-4312-447A-823D-B8B9051A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C:\Users\loseyr\AppData\Roaming\Microsoft\Templates\Travel brochure.dot</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dc:creator>
  <cp:lastModifiedBy>Butch Losey</cp:lastModifiedBy>
  <cp:revision>2</cp:revision>
  <cp:lastPrinted>2019-10-07T17:36:00Z</cp:lastPrinted>
  <dcterms:created xsi:type="dcterms:W3CDTF">2021-10-23T12:41:00Z</dcterms:created>
  <dcterms:modified xsi:type="dcterms:W3CDTF">2021-10-23T12:41:00Z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